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76" w:rsidRDefault="00E53376" w:rsidP="00377FF8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377489153" behindDoc="1" locked="0" layoutInCell="1" allowOverlap="1" wp14:anchorId="06F7F0D9" wp14:editId="70DF623C">
                <wp:simplePos x="0" y="0"/>
                <wp:positionH relativeFrom="column">
                  <wp:posOffset>417195</wp:posOffset>
                </wp:positionH>
                <wp:positionV relativeFrom="paragraph">
                  <wp:posOffset>107315</wp:posOffset>
                </wp:positionV>
                <wp:extent cx="2857500" cy="2047875"/>
                <wp:effectExtent l="0" t="0" r="19050" b="28575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376" w:rsidRDefault="00E53376" w:rsidP="00E53376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B2ACE">
                              <w:rPr>
                                <w:rFonts w:ascii="Times New Roman" w:hAnsi="Times New Roman"/>
                              </w:rPr>
                              <w:t>Управление образования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E53376" w:rsidRDefault="00E53376" w:rsidP="00E53376">
                            <w:pPr>
                              <w:tabs>
                                <w:tab w:val="left" w:pos="4253"/>
                              </w:tabs>
                              <w:spacing w:line="220" w:lineRule="exact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6B2ACE">
                              <w:rPr>
                                <w:rFonts w:ascii="Times New Roman" w:hAnsi="Times New Roman"/>
                              </w:rPr>
                              <w:t>Угличского</w:t>
                            </w:r>
                            <w:proofErr w:type="spellEnd"/>
                            <w:r w:rsidRPr="006B2ACE">
                              <w:rPr>
                                <w:rFonts w:ascii="Times New Roman" w:hAnsi="Times New Roman"/>
                              </w:rPr>
                              <w:t xml:space="preserve"> 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Pr="006B2ACE">
                              <w:rPr>
                                <w:rFonts w:ascii="Times New Roman" w:hAnsi="Times New Roman"/>
                              </w:rPr>
                              <w:t>Ярославской области</w:t>
                            </w:r>
                          </w:p>
                          <w:p w:rsidR="00E53376" w:rsidRPr="006B2ACE" w:rsidRDefault="00E53376" w:rsidP="00E53376">
                            <w:pPr>
                              <w:tabs>
                                <w:tab w:val="left" w:pos="4253"/>
                              </w:tabs>
                              <w:spacing w:line="220" w:lineRule="exact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53376" w:rsidRDefault="00E53376" w:rsidP="00E53376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МУНИЦИПАЛЬНОЕ ОБРАЗОВАТЕЛЬНОЕ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 xml:space="preserve">УЧРЕЖДЕНИЕ </w:t>
                            </w:r>
                          </w:p>
                          <w:p w:rsidR="00E53376" w:rsidRDefault="00E53376" w:rsidP="00E53376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ДОПОЛНИТЕЛЬНОГО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E53376" w:rsidRPr="00CF3C26" w:rsidRDefault="00E53376" w:rsidP="00E53376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 xml:space="preserve">ОБРАЗОВАНИЯ </w:t>
                            </w:r>
                          </w:p>
                          <w:p w:rsidR="00E53376" w:rsidRDefault="00E53376" w:rsidP="00E53376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ДОМ ДЕТСКОГО ТВОРЧЕСТВА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E53376" w:rsidRPr="00CF3C26" w:rsidRDefault="00E53376" w:rsidP="00E53376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Г. УГЛИЧА</w:t>
                            </w:r>
                          </w:p>
                          <w:p w:rsidR="00E53376" w:rsidRDefault="00E53376" w:rsidP="00E53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.85pt;margin-top:8.45pt;width:225pt;height:161.25pt;z-index:-125827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/OSwIAAFkEAAAOAAAAZHJzL2Uyb0RvYy54bWysVM2O0zAQviPxDpbvNGnV0m7UdLXqUoS0&#10;wEoLD+A4TmPh2GbsNi0nJK4r8Qg8BBfEzz5D+kZMnLZ0gRMiB8vjGX+e+b6ZTM83lSJrAU4andJ+&#10;L6ZEaG5yqZcpff1q8WhCifNM50wZLVK6FY6ezx4+mNY2EQNTGpULIAiiXVLblJbe2ySKHC9FxVzP&#10;WKHRWRiomEcTllEOrEb0SkWDOH4c1QZyC4YL5/D0snPSWcAvCsH9y6JwwhOVUszNhxXCmrVrNJuy&#10;ZAnMlpLv02D/kEXFpMZHj1CXzDOyAvkHVCU5GGcK3+OmikxRSC5CDVhNP/6tmpuSWRFqQXKcPdLk&#10;/h8sf7G+BiJz1I4SzSqUqPm0e7/72Hxv7nYfms/NXfNtd9v8aL40X0m/5au2LsFrN/Ya2oqdvTL8&#10;jSPazEuml+ICwNSlYDlmGeKjexdaw+FVktXPTY7PsZU3gbpNAVULiKSQTVBoe1RIbDzheDiYjMaj&#10;GIXk6BvEw/FkPGpzilhyuG7B+afCVKTdpBSwBQI8W18534UeQkL6Rsl8IZUKBiyzuQKyZtgui/Dt&#10;0d1pmNKkTunZaDAKyPd87hQiDt/fICrpse+VrFI6OQaxpOXtic5DV3omVbfH6pTGIg/cdRr4TbbZ&#10;y5GZfIuUgun6G+cRN6WBd5TU2NspdW9XDAQl6plGWc76w2E7DMEYjsYDNODUk516mOYIlVJPSbed&#10;+26AVhbkssSX+oEGbS5QykIGkttUu6z2eWP/Bpn2s9YOyKkdon79EWY/AQAA//8DAFBLAwQUAAYA&#10;CAAAACEAw9PvA94AAAAJAQAADwAAAGRycy9kb3ducmV2LnhtbEyPQU+DQBCF7yb+h82YeLNLi0VB&#10;lsZoauKxpRdvA7sCys4SdmnRX+/0VI/z3sub7+Wb2fbiaEbfOVKwXEQgDNVOd9QoOJTbu0cQPiBp&#10;7B0ZBT/Gw6a4vsox0+5EO3Pch0ZwCfkMFbQhDJmUvm6NRb9wgyH2Pt1oMfA5NlKPeOJy28tVFCXS&#10;Ykf8ocXBvLSm/t5PVkHVrQ74uyvfIptu4/A+l1/Tx6tStzfz8xOIYOZwCcMZn9GhYKbKTaS96BUk&#10;6wdOsp6kINhfL89CpSCO03uQRS7/Lyj+AAAA//8DAFBLAQItABQABgAIAAAAIQC2gziS/gAAAOEB&#10;AAATAAAAAAAAAAAAAAAAAAAAAABbQ29udGVudF9UeXBlc10ueG1sUEsBAi0AFAAGAAgAAAAhADj9&#10;If/WAAAAlAEAAAsAAAAAAAAAAAAAAAAALwEAAF9yZWxzLy5yZWxzUEsBAi0AFAAGAAgAAAAhAGkv&#10;P85LAgAAWQQAAA4AAAAAAAAAAAAAAAAALgIAAGRycy9lMm9Eb2MueG1sUEsBAi0AFAAGAAgAAAAh&#10;AMPT7wPeAAAACQEAAA8AAAAAAAAAAAAAAAAApQQAAGRycy9kb3ducmV2LnhtbFBLBQYAAAAABAAE&#10;APMAAACwBQAAAAA=&#10;">
                <v:textbox>
                  <w:txbxContent>
                    <w:p w:rsidR="00E53376" w:rsidRDefault="00E53376" w:rsidP="00E53376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  <w:r w:rsidRPr="006B2ACE">
                        <w:rPr>
                          <w:rFonts w:ascii="Times New Roman" w:hAnsi="Times New Roman"/>
                        </w:rPr>
                        <w:t>Управление образования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E53376" w:rsidRDefault="00E53376" w:rsidP="00E53376">
                      <w:pPr>
                        <w:tabs>
                          <w:tab w:val="left" w:pos="4253"/>
                        </w:tabs>
                        <w:spacing w:line="220" w:lineRule="exact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6B2ACE">
                        <w:rPr>
                          <w:rFonts w:ascii="Times New Roman" w:hAnsi="Times New Roman"/>
                        </w:rPr>
                        <w:t>Угличского</w:t>
                      </w:r>
                      <w:proofErr w:type="spellEnd"/>
                      <w:r w:rsidRPr="006B2ACE">
                        <w:rPr>
                          <w:rFonts w:ascii="Times New Roman" w:hAnsi="Times New Roman"/>
                        </w:rPr>
                        <w:t xml:space="preserve"> муниципального района</w:t>
                      </w: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Pr="006B2ACE">
                        <w:rPr>
                          <w:rFonts w:ascii="Times New Roman" w:hAnsi="Times New Roman"/>
                        </w:rPr>
                        <w:t>Ярославской области</w:t>
                      </w:r>
                    </w:p>
                    <w:p w:rsidR="00E53376" w:rsidRPr="006B2ACE" w:rsidRDefault="00E53376" w:rsidP="00E53376">
                      <w:pPr>
                        <w:tabs>
                          <w:tab w:val="left" w:pos="4253"/>
                        </w:tabs>
                        <w:spacing w:line="220" w:lineRule="exact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53376" w:rsidRDefault="00E53376" w:rsidP="00E53376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МУНИЦИПАЛЬНОЕ ОБРАЗОВАТЕЛЬНОЕ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 w:rsidRPr="00CF3C26">
                        <w:rPr>
                          <w:rFonts w:ascii="Times New Roman" w:hAnsi="Times New Roman"/>
                          <w:b/>
                        </w:rPr>
                        <w:t xml:space="preserve">УЧРЕЖДЕНИЕ </w:t>
                      </w:r>
                    </w:p>
                    <w:p w:rsidR="00E53376" w:rsidRDefault="00E53376" w:rsidP="00E53376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ДОПОЛНИТЕЛЬНОГО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E53376" w:rsidRPr="00CF3C26" w:rsidRDefault="00E53376" w:rsidP="00E53376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 xml:space="preserve">ОБРАЗОВАНИЯ </w:t>
                      </w:r>
                    </w:p>
                    <w:p w:rsidR="00E53376" w:rsidRDefault="00E53376" w:rsidP="00E53376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ДОМ ДЕТСКОГО ТВОРЧЕСТВА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E53376" w:rsidRPr="00CF3C26" w:rsidRDefault="00E53376" w:rsidP="00E53376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Г. УГЛИЧА</w:t>
                      </w:r>
                    </w:p>
                    <w:p w:rsidR="00E53376" w:rsidRDefault="00E53376" w:rsidP="00E53376"/>
                  </w:txbxContent>
                </v:textbox>
                <w10:wrap type="tight"/>
              </v:rect>
            </w:pict>
          </mc:Fallback>
        </mc:AlternateContent>
      </w:r>
    </w:p>
    <w:p w:rsidR="00E53376" w:rsidRDefault="00E53376" w:rsidP="00377FF8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53376" w:rsidRPr="00E53376" w:rsidRDefault="00E53376" w:rsidP="00E53376">
      <w:pPr>
        <w:widowControl/>
        <w:spacing w:before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533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ПРИКАЗ</w:t>
      </w:r>
    </w:p>
    <w:p w:rsidR="00E53376" w:rsidRPr="00E53376" w:rsidRDefault="00E53376" w:rsidP="00E53376">
      <w:pPr>
        <w:widowControl/>
        <w:spacing w:before="240"/>
        <w:ind w:firstLine="993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</w:t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</w:t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ноября </w:t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9 </w:t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года</w:t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</w:p>
    <w:p w:rsidR="00E53376" w:rsidRPr="00E53376" w:rsidRDefault="00E53376" w:rsidP="00E53376">
      <w:pPr>
        <w:widowControl/>
        <w:spacing w:before="24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533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№</w:t>
      </w:r>
      <w:r w:rsidR="00D5580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165 -о</w:t>
      </w:r>
    </w:p>
    <w:p w:rsidR="00E53376" w:rsidRPr="00E53376" w:rsidRDefault="00E53376" w:rsidP="00E53376">
      <w:pPr>
        <w:widowControl/>
        <w:spacing w:before="24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3376" w:rsidRPr="00E53376" w:rsidRDefault="00E53376" w:rsidP="00E53376">
      <w:pPr>
        <w:widowControl/>
        <w:spacing w:before="24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3376" w:rsidRPr="00E53376" w:rsidRDefault="00E53376" w:rsidP="00E53376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C6D7E" w:rsidRDefault="00E53376" w:rsidP="007C6D7E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 утверждении Положения </w:t>
      </w:r>
      <w:proofErr w:type="gramStart"/>
      <w:r w:rsidR="007C6D7E"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proofErr w:type="gramEnd"/>
      <w:r w:rsidR="007C6D7E"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промежуточном</w:t>
      </w:r>
    </w:p>
    <w:p w:rsidR="007C6D7E" w:rsidRDefault="007C6D7E" w:rsidP="007C6D7E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контроле</w:t>
      </w:r>
      <w:proofErr w:type="gramEnd"/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итоговой аттестации </w:t>
      </w:r>
    </w:p>
    <w:p w:rsidR="007C6D7E" w:rsidRDefault="007C6D7E" w:rsidP="007C6D7E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обучающихся творческих объединений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7C6D7E" w:rsidRDefault="007C6D7E" w:rsidP="007C6D7E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C6D7E" w:rsidRDefault="007C6D7E" w:rsidP="007C6D7E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3376" w:rsidRDefault="00E53376" w:rsidP="00CB35F6">
      <w:pPr>
        <w:widowControl/>
        <w:spacing w:line="259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соответствии </w:t>
      </w:r>
      <w:r w:rsidR="00CB35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п.18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CB35F6" w:rsidRPr="00E04724">
        <w:rPr>
          <w:rStyle w:val="1"/>
          <w:rFonts w:eastAsia="Courier New"/>
          <w:sz w:val="28"/>
          <w:szCs w:val="28"/>
        </w:rPr>
        <w:t>Порядк</w:t>
      </w:r>
      <w:r w:rsidR="00CB35F6">
        <w:rPr>
          <w:rStyle w:val="1"/>
          <w:rFonts w:eastAsia="Courier New"/>
          <w:sz w:val="28"/>
          <w:szCs w:val="28"/>
        </w:rPr>
        <w:t xml:space="preserve">а </w:t>
      </w:r>
      <w:r w:rsidR="00CB35F6" w:rsidRPr="00E04724">
        <w:rPr>
          <w:rStyle w:val="1"/>
          <w:rFonts w:eastAsia="Courier New"/>
          <w:sz w:val="28"/>
          <w:szCs w:val="28"/>
        </w:rPr>
        <w:t xml:space="preserve"> организации и осуществления образовательной деятельности по дополнительным образовательным программам, утверждённым Приказом Министерства образования и науки Российской Федерации от 29.08.2013г. № 1008, </w:t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ПРИКАЗЫВАЮ:</w:t>
      </w:r>
    </w:p>
    <w:p w:rsidR="00CB35F6" w:rsidRPr="00E53376" w:rsidRDefault="00CB35F6" w:rsidP="00CB35F6">
      <w:pPr>
        <w:widowControl/>
        <w:spacing w:line="259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3376" w:rsidRPr="00E53376" w:rsidRDefault="00E53376" w:rsidP="00E53376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Утвердить прилагаемое Положение о промежуточном контроле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итоговой аттестации </w:t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обучающихся творческих </w:t>
      </w:r>
      <w:proofErr w:type="gramStart"/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объединений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</w:t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униципального образовательного учреждения дополнительного образования Дома детского творчества</w:t>
      </w:r>
      <w:proofErr w:type="gramEnd"/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 Углича.</w:t>
      </w:r>
    </w:p>
    <w:p w:rsidR="00E53376" w:rsidRPr="00E53376" w:rsidRDefault="00E53376" w:rsidP="00E53376">
      <w:pPr>
        <w:widowControl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3376" w:rsidRPr="00E53376" w:rsidRDefault="00E53376" w:rsidP="00E53376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Разместить</w:t>
      </w:r>
      <w:proofErr w:type="gramEnd"/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E53376" w:rsidRPr="00E53376" w:rsidRDefault="00E53376" w:rsidP="00E53376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3376" w:rsidRPr="00E53376" w:rsidRDefault="00E53376" w:rsidP="00E53376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E53376" w:rsidRPr="00E53376" w:rsidRDefault="00E53376" w:rsidP="00E53376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3376" w:rsidRPr="00E53376" w:rsidRDefault="00E53376" w:rsidP="00E53376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3376" w:rsidRPr="00E53376" w:rsidRDefault="00E53376" w:rsidP="00E53376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3376" w:rsidRPr="00E53376" w:rsidRDefault="00E53376" w:rsidP="00E53376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3376" w:rsidRPr="00E53376" w:rsidRDefault="00E53376" w:rsidP="00E53376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Директор:                          </w:t>
      </w:r>
      <w:proofErr w:type="spellStart"/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Н.В.Макарова</w:t>
      </w:r>
      <w:proofErr w:type="spellEnd"/>
    </w:p>
    <w:p w:rsidR="00E53376" w:rsidRPr="00E53376" w:rsidRDefault="00E53376" w:rsidP="00E53376">
      <w:pPr>
        <w:widowControl/>
        <w:spacing w:after="24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E53376" w:rsidRDefault="00E53376" w:rsidP="00377FF8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53376" w:rsidRDefault="00E53376" w:rsidP="00377FF8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53376" w:rsidRDefault="00E53376" w:rsidP="00377FF8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53376" w:rsidRDefault="00E53376" w:rsidP="00377FF8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53376" w:rsidRDefault="00E53376" w:rsidP="00377FF8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53376" w:rsidRDefault="00E53376" w:rsidP="00D5580E">
      <w:pPr>
        <w:widowControl/>
        <w:tabs>
          <w:tab w:val="left" w:pos="4253"/>
        </w:tabs>
        <w:ind w:right="-23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53376" w:rsidRDefault="00E53376" w:rsidP="00E53376">
      <w:pPr>
        <w:widowControl/>
        <w:tabs>
          <w:tab w:val="left" w:pos="4253"/>
        </w:tabs>
        <w:ind w:right="-23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0" w:name="_GoBack"/>
      <w:bookmarkEnd w:id="0"/>
    </w:p>
    <w:p w:rsidR="00377FF8" w:rsidRPr="00377FF8" w:rsidRDefault="00377FF8" w:rsidP="00377FF8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77FF8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МУНИЦИПАЛЬНОЕ ОБРАЗОВАТЕЛЬНОЕ УЧРЕЖДЕНИЕ</w:t>
      </w:r>
    </w:p>
    <w:p w:rsidR="00377FF8" w:rsidRPr="00377FF8" w:rsidRDefault="00377FF8" w:rsidP="00377FF8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77FF8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ДОПОЛНИТЕЛЬНОГО ОБРАЗОВАНИЯ ДЕТЕЙ</w:t>
      </w:r>
    </w:p>
    <w:p w:rsidR="00377FF8" w:rsidRPr="00377FF8" w:rsidRDefault="00377FF8" w:rsidP="00377FF8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77FF8">
        <w:rPr>
          <w:rFonts w:ascii="Times New Roman" w:eastAsia="Calibri" w:hAnsi="Times New Roman" w:cs="Times New Roman"/>
          <w:b/>
          <w:color w:val="auto"/>
          <w:lang w:eastAsia="en-US"/>
        </w:rPr>
        <w:t>ДОМ ДЕТСКОГО ТВОРЧЕСТВА  Г. УГЛИЧА</w:t>
      </w:r>
    </w:p>
    <w:p w:rsidR="00377FF8" w:rsidRPr="00377FF8" w:rsidRDefault="00377FF8" w:rsidP="00377FF8">
      <w:pPr>
        <w:widowControl/>
        <w:tabs>
          <w:tab w:val="left" w:pos="4253"/>
        </w:tabs>
        <w:ind w:right="-24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377FF8">
        <w:rPr>
          <w:rFonts w:ascii="Times New Roman" w:eastAsia="Calibri" w:hAnsi="Times New Roman" w:cs="Times New Roman"/>
          <w:color w:val="auto"/>
          <w:lang w:eastAsia="en-US"/>
        </w:rPr>
        <w:t xml:space="preserve">Россия, </w:t>
      </w:r>
      <w:smartTag w:uri="urn:schemas-microsoft-com:office:smarttags" w:element="metricconverter">
        <w:smartTagPr>
          <w:attr w:name="ProductID" w:val="152615, г"/>
        </w:smartTagPr>
        <w:r w:rsidRPr="00377FF8">
          <w:rPr>
            <w:rFonts w:ascii="Times New Roman" w:eastAsia="Calibri" w:hAnsi="Times New Roman" w:cs="Times New Roman"/>
            <w:color w:val="auto"/>
            <w:lang w:eastAsia="en-US"/>
          </w:rPr>
          <w:t>152615, г</w:t>
        </w:r>
      </w:smartTag>
      <w:r w:rsidRPr="00377FF8">
        <w:rPr>
          <w:rFonts w:ascii="Times New Roman" w:eastAsia="Calibri" w:hAnsi="Times New Roman" w:cs="Times New Roman"/>
          <w:color w:val="auto"/>
          <w:lang w:eastAsia="en-US"/>
        </w:rPr>
        <w:t>. Углич, ул. Ленина, д.21/13</w:t>
      </w:r>
    </w:p>
    <w:p w:rsidR="00FB5DA4" w:rsidRDefault="00FB5DA4">
      <w:pPr>
        <w:spacing w:before="73" w:after="73" w:line="240" w:lineRule="exact"/>
        <w:rPr>
          <w:sz w:val="19"/>
          <w:szCs w:val="19"/>
        </w:rPr>
      </w:pPr>
    </w:p>
    <w:p w:rsidR="00FB5DA4" w:rsidRDefault="00FB5DA4">
      <w:pPr>
        <w:rPr>
          <w:sz w:val="2"/>
          <w:szCs w:val="2"/>
        </w:rPr>
        <w:sectPr w:rsidR="00FB5DA4" w:rsidSect="00E53376">
          <w:type w:val="continuous"/>
          <w:pgSz w:w="11909" w:h="16838"/>
          <w:pgMar w:top="851" w:right="852" w:bottom="0" w:left="993" w:header="0" w:footer="3" w:gutter="0"/>
          <w:cols w:space="720"/>
          <w:noEndnote/>
          <w:docGrid w:linePitch="360"/>
        </w:sectPr>
      </w:pPr>
    </w:p>
    <w:p w:rsidR="00FB5DA4" w:rsidRDefault="00FF7372" w:rsidP="00377FF8">
      <w:pPr>
        <w:pStyle w:val="20"/>
        <w:shd w:val="clear" w:color="auto" w:fill="auto"/>
        <w:ind w:left="4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3923030</wp:posOffset>
                </wp:positionH>
                <wp:positionV relativeFrom="paragraph">
                  <wp:posOffset>581660</wp:posOffset>
                </wp:positionV>
                <wp:extent cx="45720" cy="139700"/>
                <wp:effectExtent l="0" t="0" r="0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DA4" w:rsidRDefault="00FB5DA4">
                            <w:pPr>
                              <w:pStyle w:val="22"/>
                              <w:shd w:val="clear" w:color="auto" w:fill="auto"/>
                              <w:spacing w:line="1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08.9pt;margin-top:45.8pt;width:3.6pt;height:11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z+rgIAAK4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M54tIjgo4SS8TBaBa5xP0ulup7T5QGWLrJFh&#10;BX132ORwp43lQtLJxYYSsmCcu95z8WIDHMcdiAxX7Znl4Fr5lATJZrlZxl4czTdeHOS5d1OsY29e&#10;hItZfpmv13n4y8YN47RhVUWFDTPJKoz/rG1HgY+COAlLS84qC2cpabXbrrlCBwKyLtznKg4nZzf/&#10;JQ1XBMjlVUphFAe3UeIV8+XCi4t45kF5l14QJrfJPIiTOC9epnTHBP33lFCf4WQWzUYpnUm/yi1w&#10;39vcSNoyA4ODszbDy5MTSa0AN6JyrTWE8dF+VgpL/1wKaPfUaCdXq9BRq2bYDu5dOC1bKW9l9Qj6&#10;VRIEBlqEoQdGI9VPjHoYIBnWP/ZEUYz4RwFvwE6byVCTsZ0MIkq4mmGD0WiuzTiV9p1iuwaQp1d2&#10;A++kYE7EZxbH1wVDweVyHGB26jz/d17nMbv6DQAA//8DAFBLAwQUAAYACAAAACEAhsbCK90AAAAK&#10;AQAADwAAAGRycy9kb3ducmV2LnhtbEyPMU/DMBCFdyT+g3VILKh1HIRpQ5wKIVjYKCxsbnwkEfE5&#10;it0k9NdzTHQ83dP3vlfuFt+LCcfYBTKg1hkIpDq4jhoDH+8vqw2ImCw52wdCAz8YYVddXpS2cGGm&#10;N5z2qREMoVhYA21KQyFlrFv0Nq7DgMS/rzB6m/gcG+lGOzPc9zLPMi297YgbWjvgU4v19/7oDejl&#10;ebh53WI+n+p+os+TUgmVMddXy+MDiIRL+g/Dnz6rQ8VOh3AkF0XPDHXP6snAVmkQHND5HY87cFLd&#10;apBVKc8nVL8AAAD//wMAUEsBAi0AFAAGAAgAAAAhALaDOJL+AAAA4QEAABMAAAAAAAAAAAAAAAAA&#10;AAAAAFtDb250ZW50X1R5cGVzXS54bWxQSwECLQAUAAYACAAAACEAOP0h/9YAAACUAQAACwAAAAAA&#10;AAAAAAAAAAAvAQAAX3JlbHMvLnJlbHNQSwECLQAUAAYACAAAACEAK7Yc/q4CAACuBQAADgAAAAAA&#10;AAAAAAAAAAAuAgAAZHJzL2Uyb0RvYy54bWxQSwECLQAUAAYACAAAACEAhsbCK90AAAAKAQAADwAA&#10;AAAAAAAAAAAAAAAIBQAAZHJzL2Rvd25yZXYueG1sUEsFBgAAAAAEAAQA8wAAABIGAAAAAA==&#10;" filled="f" stroked="f">
                <v:textbox style="mso-fit-shape-to-text:t" inset="0,0,0,0">
                  <w:txbxContent>
                    <w:p w:rsidR="00FB5DA4" w:rsidRDefault="00FB5DA4">
                      <w:pPr>
                        <w:pStyle w:val="22"/>
                        <w:shd w:val="clear" w:color="auto" w:fill="auto"/>
                        <w:spacing w:line="11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21"/>
          <w:b/>
          <w:bCs/>
        </w:rPr>
        <w:t>Принято</w:t>
      </w:r>
    </w:p>
    <w:p w:rsidR="00377FF8" w:rsidRDefault="00FF7372" w:rsidP="00377FF8">
      <w:pPr>
        <w:pStyle w:val="3"/>
        <w:shd w:val="clear" w:color="auto" w:fill="auto"/>
        <w:ind w:left="40" w:right="40" w:firstLine="0"/>
        <w:jc w:val="right"/>
        <w:rPr>
          <w:rStyle w:val="1"/>
        </w:rPr>
      </w:pPr>
      <w:r>
        <w:rPr>
          <w:rStyle w:val="1"/>
        </w:rPr>
        <w:t>на заседании Педагогического Совета</w:t>
      </w:r>
    </w:p>
    <w:p w:rsidR="00377FF8" w:rsidRDefault="00377FF8" w:rsidP="00377FF8">
      <w:pPr>
        <w:pStyle w:val="3"/>
        <w:shd w:val="clear" w:color="auto" w:fill="auto"/>
        <w:ind w:left="40" w:right="40" w:firstLine="0"/>
        <w:jc w:val="right"/>
        <w:rPr>
          <w:rStyle w:val="1"/>
        </w:rPr>
      </w:pPr>
      <w:r>
        <w:rPr>
          <w:rStyle w:val="1"/>
        </w:rPr>
        <w:t>Протокол №</w:t>
      </w:r>
      <w:r w:rsidR="00141C85">
        <w:rPr>
          <w:rStyle w:val="1"/>
        </w:rPr>
        <w:t xml:space="preserve"> 2 </w:t>
      </w:r>
      <w:r>
        <w:rPr>
          <w:rStyle w:val="1"/>
        </w:rPr>
        <w:t xml:space="preserve">   от</w:t>
      </w:r>
      <w:r w:rsidR="003C187E">
        <w:rPr>
          <w:rStyle w:val="1"/>
        </w:rPr>
        <w:t xml:space="preserve"> 27</w:t>
      </w:r>
      <w:r w:rsidR="00141C85">
        <w:rPr>
          <w:rStyle w:val="1"/>
        </w:rPr>
        <w:t>.11.2019</w:t>
      </w:r>
    </w:p>
    <w:p w:rsidR="00377FF8" w:rsidRPr="00377FF8" w:rsidRDefault="00377FF8" w:rsidP="00377FF8">
      <w:pPr>
        <w:pStyle w:val="3"/>
        <w:shd w:val="clear" w:color="auto" w:fill="auto"/>
        <w:ind w:right="40" w:firstLine="0"/>
        <w:rPr>
          <w:rStyle w:val="1"/>
          <w:b/>
        </w:rPr>
      </w:pPr>
    </w:p>
    <w:p w:rsidR="00FB5DA4" w:rsidRPr="00E04724" w:rsidRDefault="00377FF8" w:rsidP="00E04724">
      <w:pPr>
        <w:pStyle w:val="3"/>
        <w:shd w:val="clear" w:color="auto" w:fill="auto"/>
        <w:spacing w:line="240" w:lineRule="auto"/>
        <w:ind w:left="40" w:right="40" w:firstLine="0"/>
        <w:jc w:val="center"/>
        <w:rPr>
          <w:b/>
          <w:sz w:val="28"/>
          <w:szCs w:val="28"/>
        </w:rPr>
      </w:pPr>
      <w:proofErr w:type="gramStart"/>
      <w:r w:rsidRPr="00E04724">
        <w:rPr>
          <w:rStyle w:val="1"/>
          <w:b/>
          <w:sz w:val="28"/>
          <w:szCs w:val="28"/>
        </w:rPr>
        <w:t>П</w:t>
      </w:r>
      <w:proofErr w:type="gramEnd"/>
      <w:r w:rsidRPr="00E04724">
        <w:rPr>
          <w:rStyle w:val="1"/>
          <w:b/>
          <w:sz w:val="28"/>
          <w:szCs w:val="28"/>
        </w:rPr>
        <w:t xml:space="preserve"> О Л О Ж Е Н И Е</w:t>
      </w:r>
      <w:r w:rsidR="00FF7372" w:rsidRPr="00E04724">
        <w:rPr>
          <w:rStyle w:val="1"/>
          <w:b/>
          <w:sz w:val="28"/>
          <w:szCs w:val="28"/>
        </w:rPr>
        <w:t xml:space="preserve"> </w:t>
      </w:r>
    </w:p>
    <w:p w:rsidR="00377FF8" w:rsidRPr="00E04724" w:rsidRDefault="00FF7372" w:rsidP="00E04724">
      <w:pPr>
        <w:pStyle w:val="31"/>
        <w:shd w:val="clear" w:color="auto" w:fill="auto"/>
        <w:spacing w:line="240" w:lineRule="auto"/>
        <w:ind w:left="40"/>
        <w:jc w:val="center"/>
        <w:rPr>
          <w:rStyle w:val="21"/>
          <w:i w:val="0"/>
          <w:sz w:val="28"/>
          <w:szCs w:val="28"/>
        </w:rPr>
      </w:pPr>
      <w:r w:rsidRPr="00E04724">
        <w:rPr>
          <w:rStyle w:val="21"/>
          <w:i w:val="0"/>
          <w:sz w:val="28"/>
          <w:szCs w:val="28"/>
        </w:rPr>
        <w:t xml:space="preserve">о промежуточном контроле и итоговой аттестации </w:t>
      </w:r>
    </w:p>
    <w:p w:rsidR="00377FF8" w:rsidRPr="00E04724" w:rsidRDefault="00FF7372" w:rsidP="00E04724">
      <w:pPr>
        <w:pStyle w:val="31"/>
        <w:shd w:val="clear" w:color="auto" w:fill="auto"/>
        <w:spacing w:line="240" w:lineRule="auto"/>
        <w:ind w:left="40"/>
        <w:jc w:val="center"/>
        <w:rPr>
          <w:rStyle w:val="21"/>
          <w:i w:val="0"/>
          <w:sz w:val="28"/>
          <w:szCs w:val="28"/>
        </w:rPr>
      </w:pPr>
      <w:r w:rsidRPr="00E04724">
        <w:rPr>
          <w:rStyle w:val="21"/>
          <w:i w:val="0"/>
          <w:sz w:val="28"/>
          <w:szCs w:val="28"/>
        </w:rPr>
        <w:t>обучающихся творческих объединений</w:t>
      </w:r>
    </w:p>
    <w:p w:rsidR="00377FF8" w:rsidRPr="00E04724" w:rsidRDefault="00377FF8" w:rsidP="00E04724">
      <w:pPr>
        <w:pStyle w:val="31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</w:p>
    <w:p w:rsidR="00FB5DA4" w:rsidRPr="00E04724" w:rsidRDefault="00FF7372" w:rsidP="00E04724">
      <w:pPr>
        <w:pStyle w:val="20"/>
        <w:shd w:val="clear" w:color="auto" w:fill="auto"/>
        <w:spacing w:line="240" w:lineRule="auto"/>
        <w:ind w:left="400" w:firstLine="300"/>
        <w:jc w:val="center"/>
        <w:rPr>
          <w:sz w:val="28"/>
          <w:szCs w:val="28"/>
        </w:rPr>
      </w:pPr>
      <w:r w:rsidRPr="00E04724">
        <w:rPr>
          <w:rStyle w:val="21"/>
          <w:b/>
          <w:bCs/>
          <w:sz w:val="28"/>
          <w:szCs w:val="28"/>
        </w:rPr>
        <w:t>I. Общие положения</w:t>
      </w:r>
    </w:p>
    <w:p w:rsidR="00FB5DA4" w:rsidRPr="00E04724" w:rsidRDefault="00FF7372" w:rsidP="00E04724">
      <w:pPr>
        <w:pStyle w:val="3"/>
        <w:numPr>
          <w:ilvl w:val="0"/>
          <w:numId w:val="1"/>
        </w:numPr>
        <w:shd w:val="clear" w:color="auto" w:fill="auto"/>
        <w:tabs>
          <w:tab w:val="left" w:pos="880"/>
        </w:tabs>
        <w:spacing w:line="240" w:lineRule="auto"/>
        <w:ind w:left="40" w:right="40" w:firstLine="360"/>
        <w:rPr>
          <w:sz w:val="28"/>
          <w:szCs w:val="28"/>
        </w:rPr>
      </w:pPr>
      <w:proofErr w:type="gramStart"/>
      <w:r w:rsidRPr="00E04724">
        <w:rPr>
          <w:rStyle w:val="1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«Об образовании в Российской Федерации» от 29.12.2012 г. №273-Ф3, Порядком организации и осуществления образовательной деятельности по дополнительным образовательным программам, утверждённым Приказом Министерства образования и науки Российской Федерации от 29.08.2013г. № 1008, Уставом муниципального учреждения дополнительного образования </w:t>
      </w:r>
      <w:r w:rsidR="00314B55" w:rsidRPr="00E04724">
        <w:rPr>
          <w:rStyle w:val="1"/>
          <w:sz w:val="28"/>
          <w:szCs w:val="28"/>
        </w:rPr>
        <w:t xml:space="preserve">детей  Дома </w:t>
      </w:r>
      <w:r w:rsidRPr="00E04724">
        <w:rPr>
          <w:rStyle w:val="1"/>
          <w:sz w:val="28"/>
          <w:szCs w:val="28"/>
        </w:rPr>
        <w:t xml:space="preserve"> детского творчества» (далее Учреждение).</w:t>
      </w:r>
      <w:proofErr w:type="gramEnd"/>
    </w:p>
    <w:p w:rsidR="00FB5DA4" w:rsidRPr="00E04724" w:rsidRDefault="00FF7372" w:rsidP="00E04724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40" w:right="40" w:firstLine="360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Промежуточный контроль и итоговая аттестация обучающихся являются средствами оценки качества реализации образовательных программ.</w:t>
      </w:r>
    </w:p>
    <w:p w:rsidR="00FB5DA4" w:rsidRPr="00E04724" w:rsidRDefault="00FF7372" w:rsidP="00E04724">
      <w:pPr>
        <w:pStyle w:val="3"/>
        <w:numPr>
          <w:ilvl w:val="0"/>
          <w:numId w:val="1"/>
        </w:numPr>
        <w:shd w:val="clear" w:color="auto" w:fill="auto"/>
        <w:tabs>
          <w:tab w:val="left" w:pos="861"/>
        </w:tabs>
        <w:spacing w:line="240" w:lineRule="auto"/>
        <w:ind w:left="40" w:right="40" w:firstLine="360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Промежуточный контроль и итоговая аттестация обучающихся творческих объединений строится на принципах:</w:t>
      </w:r>
    </w:p>
    <w:p w:rsidR="00FB5DA4" w:rsidRPr="00E04724" w:rsidRDefault="00FF7372" w:rsidP="00E04724">
      <w:pPr>
        <w:pStyle w:val="3"/>
        <w:numPr>
          <w:ilvl w:val="0"/>
          <w:numId w:val="2"/>
        </w:numPr>
        <w:shd w:val="clear" w:color="auto" w:fill="auto"/>
        <w:tabs>
          <w:tab w:val="left" w:pos="897"/>
        </w:tabs>
        <w:spacing w:line="240" w:lineRule="auto"/>
        <w:ind w:left="400" w:firstLine="300"/>
        <w:jc w:val="left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научности;</w:t>
      </w:r>
    </w:p>
    <w:p w:rsidR="00FB5DA4" w:rsidRPr="00E04724" w:rsidRDefault="00FF7372" w:rsidP="00E04724">
      <w:pPr>
        <w:pStyle w:val="3"/>
        <w:numPr>
          <w:ilvl w:val="0"/>
          <w:numId w:val="2"/>
        </w:numPr>
        <w:shd w:val="clear" w:color="auto" w:fill="auto"/>
        <w:tabs>
          <w:tab w:val="left" w:pos="892"/>
        </w:tabs>
        <w:spacing w:line="240" w:lineRule="auto"/>
        <w:ind w:left="400" w:firstLine="300"/>
        <w:jc w:val="left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учёта индивидуальных и возрастных особенностей детей и подростков;</w:t>
      </w:r>
    </w:p>
    <w:p w:rsidR="00FB5DA4" w:rsidRPr="00E04724" w:rsidRDefault="00FF7372" w:rsidP="00E04724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993" w:right="40" w:hanging="293"/>
        <w:jc w:val="left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учёта специфики деятельности детского творческого объединения и периода обучения;</w:t>
      </w:r>
    </w:p>
    <w:p w:rsidR="00FB5DA4" w:rsidRPr="00E04724" w:rsidRDefault="00FF7372" w:rsidP="00E04724">
      <w:pPr>
        <w:pStyle w:val="3"/>
        <w:numPr>
          <w:ilvl w:val="0"/>
          <w:numId w:val="2"/>
        </w:numPr>
        <w:shd w:val="clear" w:color="auto" w:fill="auto"/>
        <w:tabs>
          <w:tab w:val="left" w:pos="897"/>
        </w:tabs>
        <w:spacing w:line="240" w:lineRule="auto"/>
        <w:ind w:left="400" w:firstLine="300"/>
        <w:jc w:val="left"/>
        <w:rPr>
          <w:rStyle w:val="1"/>
          <w:sz w:val="28"/>
          <w:szCs w:val="28"/>
        </w:rPr>
      </w:pPr>
      <w:r w:rsidRPr="00E04724">
        <w:rPr>
          <w:rStyle w:val="1"/>
          <w:sz w:val="28"/>
          <w:szCs w:val="28"/>
        </w:rPr>
        <w:t xml:space="preserve">обязательности и </w:t>
      </w:r>
      <w:r w:rsidR="005E4042">
        <w:rPr>
          <w:rStyle w:val="1"/>
          <w:sz w:val="28"/>
          <w:szCs w:val="28"/>
        </w:rPr>
        <w:t>системности</w:t>
      </w:r>
      <w:r w:rsidRPr="00E04724">
        <w:rPr>
          <w:rStyle w:val="1"/>
          <w:sz w:val="28"/>
          <w:szCs w:val="28"/>
        </w:rPr>
        <w:t xml:space="preserve"> проведения;</w:t>
      </w:r>
    </w:p>
    <w:p w:rsidR="00FB5DA4" w:rsidRPr="00E04724" w:rsidRDefault="00314B55" w:rsidP="00E04724">
      <w:pPr>
        <w:pStyle w:val="3"/>
        <w:numPr>
          <w:ilvl w:val="0"/>
          <w:numId w:val="2"/>
        </w:numPr>
        <w:shd w:val="clear" w:color="auto" w:fill="auto"/>
        <w:tabs>
          <w:tab w:val="left" w:pos="897"/>
        </w:tabs>
        <w:spacing w:line="240" w:lineRule="auto"/>
        <w:ind w:left="851" w:hanging="151"/>
        <w:jc w:val="left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с</w:t>
      </w:r>
      <w:r w:rsidR="00FF7372" w:rsidRPr="00E04724">
        <w:rPr>
          <w:rStyle w:val="1"/>
          <w:sz w:val="28"/>
          <w:szCs w:val="28"/>
        </w:rPr>
        <w:t>вободы выбора педагогом методов и форм проведения и оценки результатов;</w:t>
      </w:r>
    </w:p>
    <w:p w:rsidR="00FB5DA4" w:rsidRPr="00E04724" w:rsidRDefault="00FF7372" w:rsidP="00E04724">
      <w:pPr>
        <w:pStyle w:val="3"/>
        <w:numPr>
          <w:ilvl w:val="0"/>
          <w:numId w:val="2"/>
        </w:numPr>
        <w:shd w:val="clear" w:color="auto" w:fill="auto"/>
        <w:tabs>
          <w:tab w:val="left" w:pos="892"/>
        </w:tabs>
        <w:spacing w:line="240" w:lineRule="auto"/>
        <w:ind w:left="400" w:firstLine="300"/>
        <w:jc w:val="left"/>
        <w:rPr>
          <w:rStyle w:val="1"/>
          <w:sz w:val="28"/>
          <w:szCs w:val="28"/>
        </w:rPr>
      </w:pPr>
      <w:r w:rsidRPr="00E04724">
        <w:rPr>
          <w:rStyle w:val="1"/>
          <w:sz w:val="28"/>
          <w:szCs w:val="28"/>
        </w:rPr>
        <w:t>обоснованности критериев оценки результатов;</w:t>
      </w:r>
    </w:p>
    <w:p w:rsidR="00FB5DA4" w:rsidRPr="00E04724" w:rsidRDefault="00FF7372" w:rsidP="00E04724">
      <w:pPr>
        <w:pStyle w:val="3"/>
        <w:numPr>
          <w:ilvl w:val="0"/>
          <w:numId w:val="2"/>
        </w:numPr>
        <w:shd w:val="clear" w:color="auto" w:fill="auto"/>
        <w:tabs>
          <w:tab w:val="left" w:pos="892"/>
        </w:tabs>
        <w:spacing w:line="240" w:lineRule="auto"/>
        <w:ind w:left="851" w:hanging="142"/>
        <w:jc w:val="left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открытости результатов для педагогов в сочетании с закрытостью для детей,</w:t>
      </w:r>
    </w:p>
    <w:p w:rsidR="00FB5DA4" w:rsidRPr="00E04724" w:rsidRDefault="00FF7372" w:rsidP="00E04724">
      <w:pPr>
        <w:pStyle w:val="3"/>
        <w:numPr>
          <w:ilvl w:val="0"/>
          <w:numId w:val="1"/>
        </w:numPr>
        <w:shd w:val="clear" w:color="auto" w:fill="auto"/>
        <w:tabs>
          <w:tab w:val="left" w:pos="952"/>
        </w:tabs>
        <w:spacing w:line="240" w:lineRule="auto"/>
        <w:ind w:left="40" w:right="40" w:firstLine="360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В образовательном процессе Учреждения в целом и каждого творческого объединения в частности, промежуточный контроль и итоговая аттестация выполняют следующие функции:</w:t>
      </w:r>
    </w:p>
    <w:p w:rsidR="00FB5DA4" w:rsidRPr="00E04724" w:rsidRDefault="00FF7372" w:rsidP="00E04724">
      <w:pPr>
        <w:pStyle w:val="3"/>
        <w:shd w:val="clear" w:color="auto" w:fill="auto"/>
        <w:tabs>
          <w:tab w:val="left" w:pos="342"/>
        </w:tabs>
        <w:spacing w:line="240" w:lineRule="auto"/>
        <w:ind w:left="40" w:right="40" w:firstLine="0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а)</w:t>
      </w:r>
      <w:r w:rsidRPr="00E04724">
        <w:rPr>
          <w:rStyle w:val="1"/>
          <w:sz w:val="28"/>
          <w:szCs w:val="28"/>
        </w:rPr>
        <w:tab/>
      </w:r>
      <w:proofErr w:type="gramStart"/>
      <w:r w:rsidRPr="00E04724">
        <w:rPr>
          <w:rStyle w:val="a6"/>
          <w:sz w:val="28"/>
          <w:szCs w:val="28"/>
        </w:rPr>
        <w:t>учебную</w:t>
      </w:r>
      <w:proofErr w:type="gramEnd"/>
      <w:r w:rsidRPr="00E04724">
        <w:rPr>
          <w:rStyle w:val="a6"/>
          <w:sz w:val="28"/>
          <w:szCs w:val="28"/>
        </w:rPr>
        <w:t>,</w:t>
      </w:r>
      <w:r w:rsidRPr="00E04724">
        <w:rPr>
          <w:rStyle w:val="1"/>
          <w:sz w:val="28"/>
          <w:szCs w:val="28"/>
        </w:rPr>
        <w:t xml:space="preserve"> так как создаются дополнительные условия для обобщения и осмысления обучающимися полученных теоретических и практических знаний, умений и навыков;</w:t>
      </w:r>
    </w:p>
    <w:p w:rsidR="00FB5DA4" w:rsidRPr="00E04724" w:rsidRDefault="00FF7372" w:rsidP="00E04724">
      <w:pPr>
        <w:pStyle w:val="3"/>
        <w:shd w:val="clear" w:color="auto" w:fill="auto"/>
        <w:tabs>
          <w:tab w:val="left" w:pos="390"/>
        </w:tabs>
        <w:spacing w:line="240" w:lineRule="auto"/>
        <w:ind w:left="40" w:right="40" w:firstLine="0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б)</w:t>
      </w:r>
      <w:r w:rsidRPr="00E04724">
        <w:rPr>
          <w:rStyle w:val="1"/>
          <w:sz w:val="28"/>
          <w:szCs w:val="28"/>
        </w:rPr>
        <w:tab/>
      </w:r>
      <w:proofErr w:type="gramStart"/>
      <w:r w:rsidRPr="00E04724">
        <w:rPr>
          <w:rStyle w:val="a6"/>
          <w:sz w:val="28"/>
          <w:szCs w:val="28"/>
        </w:rPr>
        <w:t>воспитательную</w:t>
      </w:r>
      <w:proofErr w:type="gramEnd"/>
      <w:r w:rsidRPr="00E04724">
        <w:rPr>
          <w:rStyle w:val="1"/>
          <w:sz w:val="28"/>
          <w:szCs w:val="28"/>
        </w:rPr>
        <w:t xml:space="preserve"> - являются стимулом к расширению познавательных интересов и потребностей обучающихся;</w:t>
      </w:r>
    </w:p>
    <w:p w:rsidR="00FB5DA4" w:rsidRDefault="00FF7372" w:rsidP="00E04724">
      <w:pPr>
        <w:pStyle w:val="3"/>
        <w:shd w:val="clear" w:color="auto" w:fill="auto"/>
        <w:tabs>
          <w:tab w:val="left" w:pos="314"/>
        </w:tabs>
        <w:spacing w:line="240" w:lineRule="auto"/>
        <w:ind w:left="40" w:right="40" w:firstLine="0"/>
        <w:rPr>
          <w:rStyle w:val="1"/>
          <w:sz w:val="28"/>
          <w:szCs w:val="28"/>
        </w:rPr>
      </w:pPr>
      <w:r w:rsidRPr="00E04724">
        <w:rPr>
          <w:rStyle w:val="1"/>
          <w:sz w:val="28"/>
          <w:szCs w:val="28"/>
        </w:rPr>
        <w:t>в)</w:t>
      </w:r>
      <w:r w:rsidRPr="00E04724">
        <w:rPr>
          <w:rStyle w:val="1"/>
          <w:sz w:val="28"/>
          <w:szCs w:val="28"/>
        </w:rPr>
        <w:tab/>
      </w:r>
      <w:proofErr w:type="gramStart"/>
      <w:r w:rsidRPr="00E04724">
        <w:rPr>
          <w:rStyle w:val="a6"/>
          <w:sz w:val="28"/>
          <w:szCs w:val="28"/>
        </w:rPr>
        <w:t>развивающую</w:t>
      </w:r>
      <w:proofErr w:type="gramEnd"/>
      <w:r w:rsidRPr="00E04724">
        <w:rPr>
          <w:rStyle w:val="a6"/>
          <w:sz w:val="28"/>
          <w:szCs w:val="28"/>
        </w:rPr>
        <w:t xml:space="preserve"> -</w:t>
      </w:r>
      <w:r w:rsidRPr="00E04724">
        <w:rPr>
          <w:rStyle w:val="1"/>
          <w:sz w:val="28"/>
          <w:szCs w:val="28"/>
        </w:rPr>
        <w:t xml:space="preserve"> позволяют обучающимся осознать уровень их актуального развития и определить перспективы;</w:t>
      </w:r>
    </w:p>
    <w:p w:rsidR="00E04724" w:rsidRDefault="00E04724" w:rsidP="00E04724">
      <w:pPr>
        <w:pStyle w:val="3"/>
        <w:shd w:val="clear" w:color="auto" w:fill="auto"/>
        <w:tabs>
          <w:tab w:val="left" w:pos="314"/>
        </w:tabs>
        <w:spacing w:line="240" w:lineRule="auto"/>
        <w:ind w:left="40" w:right="40" w:firstLine="0"/>
        <w:rPr>
          <w:rStyle w:val="1"/>
          <w:sz w:val="28"/>
          <w:szCs w:val="28"/>
        </w:rPr>
      </w:pPr>
    </w:p>
    <w:p w:rsidR="00E04724" w:rsidRPr="00E04724" w:rsidRDefault="00E04724" w:rsidP="00FA1DF8">
      <w:pPr>
        <w:pStyle w:val="3"/>
        <w:shd w:val="clear" w:color="auto" w:fill="auto"/>
        <w:tabs>
          <w:tab w:val="left" w:pos="314"/>
        </w:tabs>
        <w:spacing w:line="240" w:lineRule="auto"/>
        <w:ind w:right="40" w:firstLine="0"/>
        <w:rPr>
          <w:sz w:val="28"/>
          <w:szCs w:val="28"/>
        </w:rPr>
      </w:pPr>
    </w:p>
    <w:p w:rsidR="00FB5DA4" w:rsidRPr="00E04724" w:rsidRDefault="00FF7372" w:rsidP="00E04724">
      <w:pPr>
        <w:pStyle w:val="3"/>
        <w:shd w:val="clear" w:color="auto" w:fill="auto"/>
        <w:tabs>
          <w:tab w:val="left" w:pos="299"/>
        </w:tabs>
        <w:spacing w:line="240" w:lineRule="auto"/>
        <w:ind w:left="40" w:right="40" w:firstLine="0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lastRenderedPageBreak/>
        <w:t>г)</w:t>
      </w:r>
      <w:r w:rsidRPr="00E04724">
        <w:rPr>
          <w:rStyle w:val="1"/>
          <w:sz w:val="28"/>
          <w:szCs w:val="28"/>
        </w:rPr>
        <w:tab/>
      </w:r>
      <w:proofErr w:type="gramStart"/>
      <w:r w:rsidRPr="00E04724">
        <w:rPr>
          <w:rStyle w:val="a6"/>
          <w:sz w:val="28"/>
          <w:szCs w:val="28"/>
        </w:rPr>
        <w:t>коррекционную</w:t>
      </w:r>
      <w:proofErr w:type="gramEnd"/>
      <w:r w:rsidRPr="00E04724">
        <w:rPr>
          <w:rStyle w:val="1"/>
          <w:sz w:val="28"/>
          <w:szCs w:val="28"/>
        </w:rPr>
        <w:t xml:space="preserve"> - помогают педагогу своевременно выявить и устранить объективные и субъективные недостатки образовательного процесса;</w:t>
      </w:r>
    </w:p>
    <w:p w:rsidR="00314B55" w:rsidRPr="00E04724" w:rsidRDefault="00FF7372" w:rsidP="00E04724">
      <w:pPr>
        <w:pStyle w:val="3"/>
        <w:shd w:val="clear" w:color="auto" w:fill="auto"/>
        <w:tabs>
          <w:tab w:val="left" w:pos="424"/>
        </w:tabs>
        <w:spacing w:line="240" w:lineRule="auto"/>
        <w:ind w:left="40" w:right="40" w:firstLine="0"/>
        <w:rPr>
          <w:rStyle w:val="1"/>
          <w:sz w:val="28"/>
          <w:szCs w:val="28"/>
        </w:rPr>
      </w:pPr>
      <w:r w:rsidRPr="00E04724">
        <w:rPr>
          <w:rStyle w:val="1"/>
          <w:sz w:val="28"/>
          <w:szCs w:val="28"/>
        </w:rPr>
        <w:t>д)</w:t>
      </w:r>
      <w:r w:rsidRPr="00E04724">
        <w:rPr>
          <w:rStyle w:val="1"/>
          <w:sz w:val="28"/>
          <w:szCs w:val="28"/>
        </w:rPr>
        <w:tab/>
      </w:r>
      <w:r w:rsidRPr="00E04724">
        <w:rPr>
          <w:rStyle w:val="a6"/>
          <w:sz w:val="28"/>
          <w:szCs w:val="28"/>
        </w:rPr>
        <w:t>социально-психологическую -</w:t>
      </w:r>
      <w:r w:rsidRPr="00E04724">
        <w:rPr>
          <w:rStyle w:val="1"/>
          <w:sz w:val="28"/>
          <w:szCs w:val="28"/>
        </w:rPr>
        <w:t xml:space="preserve"> дают каждому обучающемуся возможность пережить «ситуацию успеха».</w:t>
      </w:r>
    </w:p>
    <w:p w:rsidR="00FB5DA4" w:rsidRPr="00E04724" w:rsidRDefault="00FB5DA4" w:rsidP="00E04724">
      <w:pPr>
        <w:pStyle w:val="3"/>
        <w:shd w:val="clear" w:color="auto" w:fill="auto"/>
        <w:tabs>
          <w:tab w:val="left" w:pos="424"/>
        </w:tabs>
        <w:spacing w:line="240" w:lineRule="auto"/>
        <w:ind w:left="40" w:right="40" w:firstLine="0"/>
        <w:rPr>
          <w:sz w:val="28"/>
          <w:szCs w:val="28"/>
        </w:rPr>
      </w:pPr>
    </w:p>
    <w:p w:rsidR="00FB5DA4" w:rsidRPr="00E04724" w:rsidRDefault="00FF7372" w:rsidP="00E04724">
      <w:pPr>
        <w:pStyle w:val="3"/>
        <w:numPr>
          <w:ilvl w:val="0"/>
          <w:numId w:val="1"/>
        </w:numPr>
        <w:shd w:val="clear" w:color="auto" w:fill="auto"/>
        <w:tabs>
          <w:tab w:val="left" w:pos="1034"/>
        </w:tabs>
        <w:spacing w:line="240" w:lineRule="auto"/>
        <w:ind w:left="40" w:right="60" w:firstLine="440"/>
        <w:rPr>
          <w:sz w:val="28"/>
          <w:szCs w:val="28"/>
        </w:rPr>
      </w:pPr>
      <w:r w:rsidRPr="00E04724">
        <w:rPr>
          <w:rStyle w:val="a7"/>
          <w:sz w:val="28"/>
          <w:szCs w:val="28"/>
        </w:rPr>
        <w:t xml:space="preserve">Целью промежуточного контроля и итоговой аттестации </w:t>
      </w:r>
      <w:r w:rsidRPr="00E04724">
        <w:rPr>
          <w:rStyle w:val="1"/>
          <w:sz w:val="28"/>
          <w:szCs w:val="28"/>
        </w:rPr>
        <w:t xml:space="preserve">является определение степени достижения ожидаемых результатов </w:t>
      </w:r>
      <w:r w:rsidR="005E4042">
        <w:rPr>
          <w:rStyle w:val="1"/>
          <w:sz w:val="28"/>
          <w:szCs w:val="28"/>
        </w:rPr>
        <w:t>образовательного процесса</w:t>
      </w:r>
      <w:r w:rsidRPr="00E04724">
        <w:rPr>
          <w:rStyle w:val="1"/>
          <w:sz w:val="28"/>
          <w:szCs w:val="28"/>
        </w:rPr>
        <w:t xml:space="preserve"> на определённом этапе освоения </w:t>
      </w:r>
      <w:r w:rsidR="005E4042">
        <w:rPr>
          <w:rStyle w:val="1"/>
          <w:sz w:val="28"/>
          <w:szCs w:val="28"/>
        </w:rPr>
        <w:t>дополнительной общеразвивающей обще</w:t>
      </w:r>
      <w:r w:rsidRPr="00E04724">
        <w:rPr>
          <w:rStyle w:val="1"/>
          <w:sz w:val="28"/>
          <w:szCs w:val="28"/>
        </w:rPr>
        <w:t>образовательной программы.</w:t>
      </w:r>
    </w:p>
    <w:p w:rsidR="00FB5DA4" w:rsidRPr="00E04724" w:rsidRDefault="00FF7372" w:rsidP="00E04724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line="240" w:lineRule="auto"/>
        <w:ind w:left="40" w:firstLine="440"/>
        <w:jc w:val="both"/>
        <w:rPr>
          <w:sz w:val="28"/>
          <w:szCs w:val="28"/>
        </w:rPr>
      </w:pPr>
      <w:r w:rsidRPr="00E04724">
        <w:rPr>
          <w:rStyle w:val="21"/>
          <w:b/>
          <w:bCs/>
          <w:sz w:val="28"/>
          <w:szCs w:val="28"/>
        </w:rPr>
        <w:t>Задачи:</w:t>
      </w:r>
    </w:p>
    <w:p w:rsidR="00FB5DA4" w:rsidRPr="00E04724" w:rsidRDefault="003C187E" w:rsidP="003C187E">
      <w:pPr>
        <w:pStyle w:val="3"/>
        <w:shd w:val="clear" w:color="auto" w:fill="auto"/>
        <w:spacing w:line="240" w:lineRule="auto"/>
        <w:ind w:left="851" w:right="60" w:hanging="425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FF7372" w:rsidRPr="00E04724">
        <w:rPr>
          <w:rStyle w:val="1"/>
          <w:sz w:val="28"/>
          <w:szCs w:val="28"/>
        </w:rPr>
        <w:t xml:space="preserve">определить уровень теоретической подготовки </w:t>
      </w:r>
      <w:proofErr w:type="gramStart"/>
      <w:r w:rsidR="00FF7372" w:rsidRPr="00E04724">
        <w:rPr>
          <w:rStyle w:val="1"/>
          <w:sz w:val="28"/>
          <w:szCs w:val="28"/>
        </w:rPr>
        <w:t>обучающихся</w:t>
      </w:r>
      <w:proofErr w:type="gramEnd"/>
      <w:r w:rsidR="00FF7372" w:rsidRPr="00E04724">
        <w:rPr>
          <w:rStyle w:val="1"/>
          <w:sz w:val="28"/>
          <w:szCs w:val="28"/>
        </w:rPr>
        <w:t xml:space="preserve"> в конкретной образовательной области;</w:t>
      </w:r>
    </w:p>
    <w:p w:rsidR="00FB5DA4" w:rsidRPr="00E04724" w:rsidRDefault="00FF7372" w:rsidP="00E04724">
      <w:pPr>
        <w:pStyle w:val="3"/>
        <w:shd w:val="clear" w:color="auto" w:fill="auto"/>
        <w:spacing w:line="240" w:lineRule="auto"/>
        <w:ind w:left="820" w:right="60" w:firstLine="0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 xml:space="preserve">выявить степень </w:t>
      </w:r>
      <w:proofErr w:type="spellStart"/>
      <w:r w:rsidRPr="00E04724">
        <w:rPr>
          <w:rStyle w:val="1"/>
          <w:sz w:val="28"/>
          <w:szCs w:val="28"/>
        </w:rPr>
        <w:t>сформированности</w:t>
      </w:r>
      <w:proofErr w:type="spellEnd"/>
      <w:r w:rsidRPr="00E04724">
        <w:rPr>
          <w:rStyle w:val="1"/>
          <w:sz w:val="28"/>
          <w:szCs w:val="28"/>
        </w:rPr>
        <w:t xml:space="preserve"> практических умений и </w:t>
      </w:r>
      <w:proofErr w:type="gramStart"/>
      <w:r w:rsidRPr="00E04724">
        <w:rPr>
          <w:rStyle w:val="1"/>
          <w:sz w:val="28"/>
          <w:szCs w:val="28"/>
        </w:rPr>
        <w:t>навыков</w:t>
      </w:r>
      <w:proofErr w:type="gramEnd"/>
      <w:r w:rsidRPr="00E04724">
        <w:rPr>
          <w:rStyle w:val="1"/>
          <w:sz w:val="28"/>
          <w:szCs w:val="28"/>
        </w:rPr>
        <w:t xml:space="preserve"> обучающихся в выбранном ими виде творческой деятельности;</w:t>
      </w:r>
    </w:p>
    <w:p w:rsidR="00FB5DA4" w:rsidRPr="00E04724" w:rsidRDefault="00FF7372" w:rsidP="00E04724">
      <w:pPr>
        <w:pStyle w:val="3"/>
        <w:numPr>
          <w:ilvl w:val="0"/>
          <w:numId w:val="2"/>
        </w:numPr>
        <w:shd w:val="clear" w:color="auto" w:fill="auto"/>
        <w:tabs>
          <w:tab w:val="left" w:pos="855"/>
        </w:tabs>
        <w:spacing w:line="240" w:lineRule="auto"/>
        <w:ind w:left="820" w:right="60" w:hanging="320"/>
        <w:jc w:val="left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проанализировать полноту реализации образовательной программы творческого объединения;</w:t>
      </w:r>
    </w:p>
    <w:p w:rsidR="00FB5DA4" w:rsidRPr="00E04724" w:rsidRDefault="00FF7372" w:rsidP="00E04724">
      <w:pPr>
        <w:pStyle w:val="3"/>
        <w:shd w:val="clear" w:color="auto" w:fill="auto"/>
        <w:spacing w:line="240" w:lineRule="auto"/>
        <w:ind w:left="820" w:firstLine="0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сравнить прогнозируемые и реальные результаты учебно-воспитательной работы;</w:t>
      </w:r>
    </w:p>
    <w:p w:rsidR="00FB5DA4" w:rsidRPr="00E04724" w:rsidRDefault="00FF7372" w:rsidP="00E04724">
      <w:pPr>
        <w:pStyle w:val="3"/>
        <w:numPr>
          <w:ilvl w:val="0"/>
          <w:numId w:val="2"/>
        </w:numPr>
        <w:shd w:val="clear" w:color="auto" w:fill="auto"/>
        <w:tabs>
          <w:tab w:val="left" w:pos="855"/>
        </w:tabs>
        <w:spacing w:line="240" w:lineRule="auto"/>
        <w:ind w:left="820" w:right="60" w:hanging="320"/>
        <w:jc w:val="left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выявить причины, способствующие или препятствующие полноценной реализации образовательной программы;</w:t>
      </w:r>
    </w:p>
    <w:p w:rsidR="00FB5DA4" w:rsidRDefault="00FF7372" w:rsidP="00E04724">
      <w:pPr>
        <w:pStyle w:val="3"/>
        <w:shd w:val="clear" w:color="auto" w:fill="auto"/>
        <w:spacing w:line="240" w:lineRule="auto"/>
        <w:ind w:left="820" w:right="60" w:firstLine="0"/>
        <w:rPr>
          <w:rStyle w:val="1"/>
          <w:sz w:val="28"/>
          <w:szCs w:val="28"/>
        </w:rPr>
      </w:pPr>
      <w:r w:rsidRPr="00E04724">
        <w:rPr>
          <w:rStyle w:val="1"/>
          <w:sz w:val="28"/>
          <w:szCs w:val="28"/>
        </w:rPr>
        <w:t xml:space="preserve">внести необходимые коррективы в содержание в методику образовательной деятельности </w:t>
      </w:r>
      <w:r w:rsidR="00314B55" w:rsidRPr="00E04724">
        <w:rPr>
          <w:rStyle w:val="1"/>
          <w:sz w:val="28"/>
          <w:szCs w:val="28"/>
        </w:rPr>
        <w:t xml:space="preserve">творческих </w:t>
      </w:r>
      <w:r w:rsidRPr="00E04724">
        <w:rPr>
          <w:rStyle w:val="1"/>
          <w:sz w:val="28"/>
          <w:szCs w:val="28"/>
        </w:rPr>
        <w:t>объединений</w:t>
      </w:r>
      <w:r w:rsidR="00E04724">
        <w:rPr>
          <w:rStyle w:val="1"/>
          <w:sz w:val="28"/>
          <w:szCs w:val="28"/>
        </w:rPr>
        <w:t>.</w:t>
      </w:r>
    </w:p>
    <w:p w:rsidR="00E04724" w:rsidRPr="00E04724" w:rsidRDefault="00E04724" w:rsidP="00E04724">
      <w:pPr>
        <w:pStyle w:val="3"/>
        <w:shd w:val="clear" w:color="auto" w:fill="auto"/>
        <w:spacing w:line="240" w:lineRule="auto"/>
        <w:ind w:left="820" w:right="60" w:firstLine="0"/>
        <w:rPr>
          <w:sz w:val="28"/>
          <w:szCs w:val="28"/>
        </w:rPr>
      </w:pPr>
    </w:p>
    <w:p w:rsidR="00FB5DA4" w:rsidRDefault="00FF7372" w:rsidP="00E04724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spacing w:line="240" w:lineRule="auto"/>
        <w:ind w:left="40" w:firstLine="440"/>
        <w:jc w:val="both"/>
        <w:rPr>
          <w:rStyle w:val="21"/>
          <w:b/>
          <w:bCs/>
          <w:sz w:val="28"/>
          <w:szCs w:val="28"/>
        </w:rPr>
      </w:pPr>
      <w:r w:rsidRPr="00E04724">
        <w:rPr>
          <w:rStyle w:val="21"/>
          <w:b/>
          <w:bCs/>
          <w:sz w:val="28"/>
          <w:szCs w:val="28"/>
        </w:rPr>
        <w:t>Организация промежуточного контроля и итоговой аттестации</w:t>
      </w:r>
    </w:p>
    <w:p w:rsidR="00E04724" w:rsidRPr="00E04724" w:rsidRDefault="00E04724" w:rsidP="00E04724">
      <w:pPr>
        <w:pStyle w:val="20"/>
        <w:shd w:val="clear" w:color="auto" w:fill="auto"/>
        <w:tabs>
          <w:tab w:val="left" w:pos="883"/>
        </w:tabs>
        <w:spacing w:line="240" w:lineRule="auto"/>
        <w:ind w:left="480"/>
        <w:jc w:val="both"/>
        <w:rPr>
          <w:sz w:val="28"/>
          <w:szCs w:val="28"/>
        </w:rPr>
      </w:pPr>
    </w:p>
    <w:p w:rsidR="00FB5DA4" w:rsidRPr="00E04724" w:rsidRDefault="00FF7372" w:rsidP="00E04724">
      <w:pPr>
        <w:pStyle w:val="3"/>
        <w:numPr>
          <w:ilvl w:val="0"/>
          <w:numId w:val="4"/>
        </w:numPr>
        <w:shd w:val="clear" w:color="auto" w:fill="auto"/>
        <w:tabs>
          <w:tab w:val="left" w:pos="1072"/>
        </w:tabs>
        <w:spacing w:line="240" w:lineRule="auto"/>
        <w:ind w:left="40" w:right="60" w:firstLine="440"/>
        <w:rPr>
          <w:sz w:val="28"/>
          <w:szCs w:val="28"/>
        </w:rPr>
      </w:pPr>
      <w:proofErr w:type="gramStart"/>
      <w:r w:rsidRPr="00E04724">
        <w:rPr>
          <w:rStyle w:val="1"/>
          <w:sz w:val="28"/>
          <w:szCs w:val="28"/>
        </w:rPr>
        <w:t xml:space="preserve">В первые дни обучения проводится </w:t>
      </w:r>
      <w:r w:rsidRPr="00E04724">
        <w:rPr>
          <w:rStyle w:val="a7"/>
          <w:sz w:val="28"/>
          <w:szCs w:val="28"/>
        </w:rPr>
        <w:t xml:space="preserve">предварительный </w:t>
      </w:r>
      <w:r w:rsidRPr="00E04724">
        <w:rPr>
          <w:rStyle w:val="1"/>
          <w:sz w:val="28"/>
          <w:szCs w:val="28"/>
        </w:rPr>
        <w:t>(или входной) контроль, который позволяет увидеть не только исходную подготовку каждого обучающегося, но и выявить мотивацию его прихода в творческое объединение, индивидуальные вкусы, способности, склонности и потребности, что очень важно для осуществления дифференци</w:t>
      </w:r>
      <w:r w:rsidR="00FA1DF8">
        <w:rPr>
          <w:rStyle w:val="1"/>
          <w:sz w:val="28"/>
          <w:szCs w:val="28"/>
        </w:rPr>
        <w:t>рованного</w:t>
      </w:r>
      <w:r w:rsidRPr="00E04724">
        <w:rPr>
          <w:rStyle w:val="1"/>
          <w:sz w:val="28"/>
          <w:szCs w:val="28"/>
        </w:rPr>
        <w:t xml:space="preserve"> и индивидуального подходов к обучению, т.е. дают возможность педагогу получить необходимую информацию для анализа и совершенствования образовательной программы.</w:t>
      </w:r>
      <w:proofErr w:type="gramEnd"/>
      <w:r w:rsidRPr="00E04724">
        <w:rPr>
          <w:rStyle w:val="1"/>
          <w:sz w:val="28"/>
          <w:szCs w:val="28"/>
        </w:rPr>
        <w:t xml:space="preserve"> Предварительный контроль проводится в форме собеседования, наблюдения в сочетании с творческими заданиями.</w:t>
      </w:r>
    </w:p>
    <w:p w:rsidR="00FB5DA4" w:rsidRPr="00E04724" w:rsidRDefault="00FF7372" w:rsidP="00E04724">
      <w:pPr>
        <w:pStyle w:val="3"/>
        <w:numPr>
          <w:ilvl w:val="0"/>
          <w:numId w:val="4"/>
        </w:numPr>
        <w:shd w:val="clear" w:color="auto" w:fill="auto"/>
        <w:tabs>
          <w:tab w:val="left" w:pos="1091"/>
        </w:tabs>
        <w:spacing w:line="240" w:lineRule="auto"/>
        <w:ind w:left="40" w:right="60" w:firstLine="440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Промежуточный контроль знаний, умений, навыков обучающихся детских творческих объединений проводится по окончании определённого этапа обучения по дополнительной общеобразовательной общеразвивающей программе (по окончании изучения определённой темы, раздела учебно-тематического плана).</w:t>
      </w:r>
    </w:p>
    <w:p w:rsidR="00FB5DA4" w:rsidRDefault="00FF7372" w:rsidP="00E04724">
      <w:pPr>
        <w:pStyle w:val="3"/>
        <w:numPr>
          <w:ilvl w:val="0"/>
          <w:numId w:val="4"/>
        </w:numPr>
        <w:shd w:val="clear" w:color="auto" w:fill="auto"/>
        <w:tabs>
          <w:tab w:val="left" w:pos="990"/>
        </w:tabs>
        <w:spacing w:line="240" w:lineRule="auto"/>
        <w:ind w:left="40" w:right="60" w:firstLine="440"/>
        <w:rPr>
          <w:rStyle w:val="1"/>
          <w:sz w:val="28"/>
          <w:szCs w:val="28"/>
        </w:rPr>
      </w:pPr>
      <w:r w:rsidRPr="00E04724">
        <w:rPr>
          <w:rStyle w:val="1"/>
          <w:sz w:val="28"/>
          <w:szCs w:val="28"/>
        </w:rPr>
        <w:t xml:space="preserve">Итоговая аттестация </w:t>
      </w:r>
      <w:proofErr w:type="gramStart"/>
      <w:r w:rsidRPr="00E04724">
        <w:rPr>
          <w:rStyle w:val="1"/>
          <w:sz w:val="28"/>
          <w:szCs w:val="28"/>
        </w:rPr>
        <w:t>обучающихся</w:t>
      </w:r>
      <w:proofErr w:type="gramEnd"/>
      <w:r w:rsidRPr="00E04724">
        <w:rPr>
          <w:rStyle w:val="1"/>
          <w:sz w:val="28"/>
          <w:szCs w:val="28"/>
        </w:rPr>
        <w:t xml:space="preserve"> проводится </w:t>
      </w:r>
      <w:r w:rsidR="00FA1DF8">
        <w:rPr>
          <w:rStyle w:val="1"/>
          <w:sz w:val="28"/>
          <w:szCs w:val="28"/>
        </w:rPr>
        <w:t>по окончании обучения по  образовательной программе в апреле-мае.</w:t>
      </w:r>
    </w:p>
    <w:p w:rsidR="00E04724" w:rsidRPr="00E04724" w:rsidRDefault="00E04724" w:rsidP="00E04724">
      <w:pPr>
        <w:pStyle w:val="3"/>
        <w:shd w:val="clear" w:color="auto" w:fill="auto"/>
        <w:tabs>
          <w:tab w:val="left" w:pos="990"/>
        </w:tabs>
        <w:spacing w:line="240" w:lineRule="auto"/>
        <w:ind w:left="480" w:right="60" w:firstLine="0"/>
        <w:rPr>
          <w:sz w:val="28"/>
          <w:szCs w:val="28"/>
        </w:rPr>
      </w:pPr>
    </w:p>
    <w:p w:rsidR="00FB5DA4" w:rsidRPr="00E04724" w:rsidRDefault="00FF7372" w:rsidP="00E04724">
      <w:pPr>
        <w:pStyle w:val="20"/>
        <w:numPr>
          <w:ilvl w:val="1"/>
          <w:numId w:val="12"/>
        </w:numPr>
        <w:shd w:val="clear" w:color="auto" w:fill="auto"/>
        <w:tabs>
          <w:tab w:val="left" w:pos="946"/>
        </w:tabs>
        <w:spacing w:line="240" w:lineRule="auto"/>
        <w:ind w:hanging="1287"/>
        <w:jc w:val="both"/>
        <w:rPr>
          <w:sz w:val="28"/>
          <w:szCs w:val="28"/>
        </w:rPr>
      </w:pPr>
      <w:r w:rsidRPr="00E04724">
        <w:rPr>
          <w:rStyle w:val="21"/>
          <w:b/>
          <w:bCs/>
          <w:sz w:val="28"/>
          <w:szCs w:val="28"/>
        </w:rPr>
        <w:t>Формы проведения промежуточного контроля и итоговой аттестации:</w:t>
      </w:r>
    </w:p>
    <w:p w:rsidR="00FB5DA4" w:rsidRPr="00E04724" w:rsidRDefault="005579CF" w:rsidP="005579CF">
      <w:pPr>
        <w:pStyle w:val="3"/>
        <w:numPr>
          <w:ilvl w:val="0"/>
          <w:numId w:val="8"/>
        </w:numPr>
        <w:shd w:val="clear" w:color="auto" w:fill="auto"/>
        <w:spacing w:line="240" w:lineRule="auto"/>
        <w:ind w:left="1134" w:hanging="881"/>
        <w:rPr>
          <w:sz w:val="28"/>
          <w:szCs w:val="28"/>
        </w:rPr>
      </w:pPr>
      <w:r>
        <w:rPr>
          <w:rStyle w:val="1"/>
          <w:sz w:val="28"/>
          <w:szCs w:val="28"/>
        </w:rPr>
        <w:t>Контрольное занятие</w:t>
      </w:r>
      <w:r w:rsidR="00FF7372" w:rsidRPr="00E04724">
        <w:rPr>
          <w:rStyle w:val="1"/>
          <w:sz w:val="28"/>
          <w:szCs w:val="28"/>
        </w:rPr>
        <w:t>,</w:t>
      </w:r>
    </w:p>
    <w:p w:rsidR="00FB5DA4" w:rsidRPr="00E0472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084"/>
        </w:tabs>
        <w:spacing w:line="240" w:lineRule="auto"/>
        <w:ind w:hanging="1287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lastRenderedPageBreak/>
        <w:t>итоговое занятие,</w:t>
      </w:r>
    </w:p>
    <w:p w:rsidR="00FB5DA4" w:rsidRPr="00E0472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084"/>
        </w:tabs>
        <w:spacing w:line="240" w:lineRule="auto"/>
        <w:ind w:hanging="1287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зачёт,</w:t>
      </w:r>
    </w:p>
    <w:p w:rsidR="00FB5DA4" w:rsidRPr="00E0472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089"/>
        </w:tabs>
        <w:spacing w:line="240" w:lineRule="auto"/>
        <w:ind w:hanging="1287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экзамен,</w:t>
      </w:r>
    </w:p>
    <w:p w:rsidR="00FB5DA4" w:rsidRPr="00E0472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089"/>
        </w:tabs>
        <w:spacing w:line="240" w:lineRule="auto"/>
        <w:ind w:hanging="1287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тестирование,</w:t>
      </w:r>
    </w:p>
    <w:p w:rsidR="00FB5DA4" w:rsidRPr="00E0472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098"/>
        </w:tabs>
        <w:spacing w:line="240" w:lineRule="auto"/>
        <w:ind w:hanging="1287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контрольная (деловая) игра,</w:t>
      </w:r>
    </w:p>
    <w:p w:rsidR="00FB5DA4" w:rsidRPr="00E0472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098"/>
        </w:tabs>
        <w:spacing w:line="240" w:lineRule="auto"/>
        <w:ind w:hanging="1287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мозговой штурм,</w:t>
      </w:r>
    </w:p>
    <w:p w:rsidR="00FB5DA4" w:rsidRPr="00E0472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103"/>
        </w:tabs>
        <w:spacing w:line="240" w:lineRule="auto"/>
        <w:ind w:hanging="1287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мастер-класс,</w:t>
      </w:r>
    </w:p>
    <w:p w:rsidR="00FB5DA4" w:rsidRPr="00E0472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113"/>
        </w:tabs>
        <w:spacing w:line="240" w:lineRule="auto"/>
        <w:ind w:hanging="1287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коллективное творческое дело,</w:t>
      </w:r>
    </w:p>
    <w:p w:rsidR="00FB5DA4" w:rsidRPr="00E0472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113"/>
        </w:tabs>
        <w:spacing w:line="240" w:lineRule="auto"/>
        <w:ind w:hanging="1287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концертное выступление,</w:t>
      </w:r>
    </w:p>
    <w:p w:rsidR="00FB5DA4" w:rsidRPr="00E0472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113"/>
        </w:tabs>
        <w:spacing w:line="240" w:lineRule="auto"/>
        <w:ind w:hanging="1287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отчётный концерт, спектакль,</w:t>
      </w:r>
    </w:p>
    <w:p w:rsidR="00FB5DA4" w:rsidRPr="00E0472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118"/>
        </w:tabs>
        <w:spacing w:line="240" w:lineRule="auto"/>
        <w:ind w:hanging="1287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защита творческих работ и проектов,</w:t>
      </w:r>
    </w:p>
    <w:p w:rsidR="00FB5DA4" w:rsidRPr="00E0472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118"/>
        </w:tabs>
        <w:spacing w:line="240" w:lineRule="auto"/>
        <w:ind w:hanging="1287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выставочный просмотр,</w:t>
      </w:r>
    </w:p>
    <w:p w:rsidR="00FB5DA4" w:rsidRPr="00E0472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127"/>
        </w:tabs>
        <w:spacing w:line="240" w:lineRule="auto"/>
        <w:ind w:hanging="1287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презентация, доклад (выступление),</w:t>
      </w:r>
    </w:p>
    <w:p w:rsidR="00FB5DA4" w:rsidRPr="00E0472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127"/>
        </w:tabs>
        <w:spacing w:line="240" w:lineRule="auto"/>
        <w:ind w:hanging="1287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конференция, тематические чтения,</w:t>
      </w:r>
    </w:p>
    <w:p w:rsidR="00FB5DA4" w:rsidRPr="00E0472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132"/>
        </w:tabs>
        <w:spacing w:line="240" w:lineRule="auto"/>
        <w:ind w:hanging="1287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олимпиада, конкурс, фестиваль,</w:t>
      </w:r>
    </w:p>
    <w:p w:rsidR="00FB5DA4" w:rsidRPr="00E0472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132"/>
        </w:tabs>
        <w:spacing w:line="240" w:lineRule="auto"/>
        <w:ind w:hanging="1287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собеседование,</w:t>
      </w:r>
    </w:p>
    <w:p w:rsidR="00FB5DA4" w:rsidRDefault="00FF7372" w:rsidP="00E04724">
      <w:pPr>
        <w:pStyle w:val="3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  <w:ind w:hanging="1287"/>
        <w:rPr>
          <w:rStyle w:val="1"/>
          <w:sz w:val="28"/>
          <w:szCs w:val="28"/>
        </w:rPr>
      </w:pPr>
      <w:r w:rsidRPr="00E04724">
        <w:rPr>
          <w:rStyle w:val="1"/>
          <w:sz w:val="28"/>
          <w:szCs w:val="28"/>
        </w:rPr>
        <w:t>соревнование, турнир, сдача нормативов и др.</w:t>
      </w:r>
    </w:p>
    <w:p w:rsidR="005579CF" w:rsidRPr="00E04724" w:rsidRDefault="005579CF" w:rsidP="005579CF">
      <w:pPr>
        <w:pStyle w:val="3"/>
        <w:shd w:val="clear" w:color="auto" w:fill="auto"/>
        <w:tabs>
          <w:tab w:val="left" w:pos="1142"/>
        </w:tabs>
        <w:spacing w:line="240" w:lineRule="auto"/>
        <w:ind w:left="1540" w:firstLine="0"/>
        <w:rPr>
          <w:sz w:val="28"/>
          <w:szCs w:val="28"/>
        </w:rPr>
      </w:pPr>
    </w:p>
    <w:p w:rsidR="00FB5DA4" w:rsidRPr="00E04724" w:rsidRDefault="005579CF" w:rsidP="005579CF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220" w:right="140" w:hanging="2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="00FF7372" w:rsidRPr="00E04724">
        <w:rPr>
          <w:rStyle w:val="1"/>
          <w:sz w:val="28"/>
          <w:szCs w:val="28"/>
        </w:rPr>
        <w:t xml:space="preserve">Процедура проведения промежуточного контроля или итоговой аттестации (при любой форме проведения и в любой образовательной области) должна содержать методику проверки теоретических знаний обучающихся и их практических умений и навыков. Параметры, показатели и критерии промежуточного контроля и итоговой аттестации определяются самим педагогом на основании содержания образовательной программы и в соответствии с </w:t>
      </w:r>
      <w:r w:rsidR="00314B55" w:rsidRPr="00E04724">
        <w:rPr>
          <w:rStyle w:val="1"/>
          <w:sz w:val="28"/>
          <w:szCs w:val="28"/>
        </w:rPr>
        <w:t>её прогнозируемыми результатами.</w:t>
      </w:r>
    </w:p>
    <w:p w:rsidR="00FB5DA4" w:rsidRPr="005E4042" w:rsidRDefault="00FF7372" w:rsidP="005579CF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220" w:right="140" w:firstLine="64"/>
        <w:rPr>
          <w:sz w:val="28"/>
          <w:szCs w:val="28"/>
        </w:rPr>
      </w:pPr>
      <w:r w:rsidRPr="005E4042">
        <w:rPr>
          <w:rStyle w:val="1"/>
          <w:sz w:val="28"/>
          <w:szCs w:val="28"/>
        </w:rPr>
        <w:t>Промежуточный контроль знаний, умений, навыков обучающихся проводится</w:t>
      </w:r>
      <w:r w:rsidR="00314B55" w:rsidRPr="005E4042">
        <w:rPr>
          <w:sz w:val="28"/>
          <w:szCs w:val="28"/>
        </w:rPr>
        <w:t xml:space="preserve"> </w:t>
      </w:r>
      <w:r w:rsidRPr="005E4042">
        <w:rPr>
          <w:rStyle w:val="1"/>
          <w:sz w:val="28"/>
          <w:szCs w:val="28"/>
        </w:rPr>
        <w:t>самим педагогом (при необходимости или по желанию педагога - в присутствии</w:t>
      </w:r>
      <w:r w:rsidR="005E4042" w:rsidRPr="005E4042">
        <w:rPr>
          <w:rStyle w:val="1"/>
          <w:sz w:val="28"/>
          <w:szCs w:val="28"/>
        </w:rPr>
        <w:t xml:space="preserve"> администрации учреждения, методистов,</w:t>
      </w:r>
      <w:r w:rsidR="005E4042">
        <w:rPr>
          <w:rStyle w:val="1"/>
          <w:sz w:val="28"/>
          <w:szCs w:val="28"/>
        </w:rPr>
        <w:t xml:space="preserve"> </w:t>
      </w:r>
      <w:r w:rsidRPr="005E4042">
        <w:rPr>
          <w:rStyle w:val="1"/>
          <w:sz w:val="28"/>
          <w:szCs w:val="28"/>
        </w:rPr>
        <w:t>руководителя структурного подразделения или специалиста в определённом виде творчества).</w:t>
      </w:r>
    </w:p>
    <w:p w:rsidR="00FB5DA4" w:rsidRDefault="00FF7372" w:rsidP="005579CF">
      <w:pPr>
        <w:pStyle w:val="3"/>
        <w:numPr>
          <w:ilvl w:val="0"/>
          <w:numId w:val="4"/>
        </w:numPr>
        <w:shd w:val="clear" w:color="auto" w:fill="auto"/>
        <w:tabs>
          <w:tab w:val="left" w:pos="426"/>
          <w:tab w:val="left" w:pos="1228"/>
        </w:tabs>
        <w:spacing w:line="240" w:lineRule="auto"/>
        <w:ind w:left="220" w:right="140" w:hanging="220"/>
        <w:rPr>
          <w:rStyle w:val="1"/>
          <w:sz w:val="28"/>
          <w:szCs w:val="28"/>
        </w:rPr>
      </w:pPr>
      <w:r w:rsidRPr="00E04724">
        <w:rPr>
          <w:rStyle w:val="1"/>
          <w:sz w:val="28"/>
          <w:szCs w:val="28"/>
        </w:rPr>
        <w:t>Не менее чем за месяц до проведения итоговой ат</w:t>
      </w:r>
      <w:r w:rsidR="006A70BC" w:rsidRPr="00E04724">
        <w:rPr>
          <w:rStyle w:val="1"/>
          <w:sz w:val="28"/>
          <w:szCs w:val="28"/>
        </w:rPr>
        <w:t>тестации детского творческого об</w:t>
      </w:r>
      <w:r w:rsidRPr="00E04724">
        <w:rPr>
          <w:rStyle w:val="1"/>
          <w:sz w:val="28"/>
          <w:szCs w:val="28"/>
        </w:rPr>
        <w:t xml:space="preserve">ъединения педагог должен в письменном виде представить администрации учреждения </w:t>
      </w:r>
      <w:r w:rsidRPr="00E04724">
        <w:rPr>
          <w:rStyle w:val="a7"/>
          <w:sz w:val="28"/>
          <w:szCs w:val="28"/>
        </w:rPr>
        <w:t xml:space="preserve">график </w:t>
      </w:r>
      <w:r w:rsidRPr="00E04724">
        <w:rPr>
          <w:rStyle w:val="1"/>
          <w:sz w:val="28"/>
          <w:szCs w:val="28"/>
        </w:rPr>
        <w:t xml:space="preserve">и </w:t>
      </w:r>
      <w:r w:rsidRPr="00E04724">
        <w:rPr>
          <w:rStyle w:val="a7"/>
          <w:sz w:val="28"/>
          <w:szCs w:val="28"/>
        </w:rPr>
        <w:t xml:space="preserve">программу </w:t>
      </w:r>
      <w:r w:rsidRPr="00E04724">
        <w:rPr>
          <w:rStyle w:val="1"/>
          <w:sz w:val="28"/>
          <w:szCs w:val="28"/>
        </w:rPr>
        <w:t>итоговой аттестации. На основании представленных заявок и не позже чем за две недели, составляется общий график проведения итоговой аттестации обучающихся, который утверждается директором Учреждения.</w:t>
      </w:r>
    </w:p>
    <w:p w:rsidR="00FB5DA4" w:rsidRDefault="00FA1DF8" w:rsidP="005579CF">
      <w:pPr>
        <w:pStyle w:val="3"/>
        <w:numPr>
          <w:ilvl w:val="0"/>
          <w:numId w:val="4"/>
        </w:numPr>
        <w:shd w:val="clear" w:color="auto" w:fill="auto"/>
        <w:tabs>
          <w:tab w:val="left" w:pos="426"/>
          <w:tab w:val="left" w:pos="1223"/>
        </w:tabs>
        <w:spacing w:line="240" w:lineRule="auto"/>
        <w:ind w:left="220" w:right="140" w:hanging="2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="00FF7372" w:rsidRPr="005579CF">
        <w:rPr>
          <w:rStyle w:val="1"/>
          <w:sz w:val="28"/>
          <w:szCs w:val="28"/>
        </w:rPr>
        <w:t>Для проведения итоговой аттестации обучающихся формируется аттестационная комиссия, в состав которой входят представители администрации Учреждения руководители структурных подразделений, методисты, педагоги дополнительного образования (имеющие первую и высшую квалификационную категорию).</w:t>
      </w:r>
    </w:p>
    <w:p w:rsidR="005579CF" w:rsidRDefault="005579CF" w:rsidP="005579CF">
      <w:pPr>
        <w:pStyle w:val="3"/>
        <w:shd w:val="clear" w:color="auto" w:fill="auto"/>
        <w:tabs>
          <w:tab w:val="left" w:pos="1223"/>
        </w:tabs>
        <w:spacing w:line="240" w:lineRule="auto"/>
        <w:ind w:left="220" w:right="140" w:firstLine="0"/>
        <w:rPr>
          <w:sz w:val="28"/>
          <w:szCs w:val="28"/>
        </w:rPr>
      </w:pPr>
    </w:p>
    <w:p w:rsidR="00FA1DF8" w:rsidRPr="005579CF" w:rsidRDefault="00FA1DF8" w:rsidP="005579CF">
      <w:pPr>
        <w:pStyle w:val="3"/>
        <w:shd w:val="clear" w:color="auto" w:fill="auto"/>
        <w:tabs>
          <w:tab w:val="left" w:pos="1223"/>
        </w:tabs>
        <w:spacing w:line="240" w:lineRule="auto"/>
        <w:ind w:left="220" w:right="140" w:firstLine="0"/>
        <w:rPr>
          <w:sz w:val="28"/>
          <w:szCs w:val="28"/>
        </w:rPr>
      </w:pPr>
    </w:p>
    <w:p w:rsidR="00FB5DA4" w:rsidRDefault="00FF7372" w:rsidP="005579CF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line="240" w:lineRule="auto"/>
        <w:ind w:left="220"/>
        <w:jc w:val="center"/>
        <w:rPr>
          <w:rStyle w:val="21"/>
          <w:b/>
          <w:bCs/>
          <w:sz w:val="28"/>
          <w:szCs w:val="28"/>
        </w:rPr>
      </w:pPr>
      <w:r w:rsidRPr="00E04724">
        <w:rPr>
          <w:rStyle w:val="21"/>
          <w:b/>
          <w:bCs/>
          <w:sz w:val="28"/>
          <w:szCs w:val="28"/>
        </w:rPr>
        <w:lastRenderedPageBreak/>
        <w:t>Критерии оценки результатов промежуточного контроля и итоговой аттестации</w:t>
      </w:r>
      <w:r w:rsidR="005579CF">
        <w:rPr>
          <w:rStyle w:val="21"/>
          <w:b/>
          <w:bCs/>
          <w:sz w:val="28"/>
          <w:szCs w:val="28"/>
        </w:rPr>
        <w:t>.</w:t>
      </w:r>
    </w:p>
    <w:p w:rsidR="005579CF" w:rsidRPr="00E04724" w:rsidRDefault="005579CF" w:rsidP="005579CF">
      <w:pPr>
        <w:pStyle w:val="20"/>
        <w:shd w:val="clear" w:color="auto" w:fill="auto"/>
        <w:tabs>
          <w:tab w:val="left" w:pos="599"/>
        </w:tabs>
        <w:spacing w:line="240" w:lineRule="auto"/>
        <w:ind w:left="220"/>
        <w:jc w:val="both"/>
        <w:rPr>
          <w:sz w:val="28"/>
          <w:szCs w:val="28"/>
        </w:rPr>
      </w:pPr>
    </w:p>
    <w:p w:rsidR="00FB5DA4" w:rsidRPr="00E04724" w:rsidRDefault="00FF7372" w:rsidP="005579CF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220" w:hanging="220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 xml:space="preserve">Критериями оценки уровня теоретической подготовки </w:t>
      </w:r>
      <w:proofErr w:type="gramStart"/>
      <w:r w:rsidRPr="00E04724">
        <w:rPr>
          <w:rStyle w:val="1"/>
          <w:sz w:val="28"/>
          <w:szCs w:val="28"/>
        </w:rPr>
        <w:t>обучающихся</w:t>
      </w:r>
      <w:proofErr w:type="gramEnd"/>
      <w:r w:rsidRPr="00E04724">
        <w:rPr>
          <w:rStyle w:val="1"/>
          <w:sz w:val="28"/>
          <w:szCs w:val="28"/>
        </w:rPr>
        <w:t xml:space="preserve"> являются:</w:t>
      </w:r>
    </w:p>
    <w:p w:rsidR="00FB5DA4" w:rsidRPr="00E04724" w:rsidRDefault="00FF7372" w:rsidP="005579CF">
      <w:pPr>
        <w:pStyle w:val="3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20" w:firstLine="64"/>
        <w:rPr>
          <w:sz w:val="28"/>
          <w:szCs w:val="28"/>
        </w:rPr>
      </w:pPr>
      <w:proofErr w:type="gramStart"/>
      <w:r w:rsidRPr="00E04724">
        <w:rPr>
          <w:rStyle w:val="1"/>
          <w:sz w:val="28"/>
          <w:szCs w:val="28"/>
        </w:rPr>
        <w:t>соответствие уровня теоретических знаний программным требованиям (правильность</w:t>
      </w:r>
      <w:proofErr w:type="gramEnd"/>
    </w:p>
    <w:p w:rsidR="00FB5DA4" w:rsidRPr="00E04724" w:rsidRDefault="00FF7372" w:rsidP="005579CF">
      <w:pPr>
        <w:pStyle w:val="3"/>
        <w:shd w:val="clear" w:color="auto" w:fill="auto"/>
        <w:tabs>
          <w:tab w:val="left" w:pos="426"/>
        </w:tabs>
        <w:spacing w:line="240" w:lineRule="auto"/>
        <w:ind w:left="220" w:firstLine="64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полнота, систематичность);</w:t>
      </w:r>
    </w:p>
    <w:p w:rsidR="00FB5DA4" w:rsidRPr="00E04724" w:rsidRDefault="00FF7372" w:rsidP="005579CF">
      <w:pPr>
        <w:pStyle w:val="3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20" w:firstLine="64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широта кругозора;</w:t>
      </w:r>
    </w:p>
    <w:p w:rsidR="00FB5DA4" w:rsidRPr="00E04724" w:rsidRDefault="00FF7372" w:rsidP="005579CF">
      <w:pPr>
        <w:pStyle w:val="3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20" w:firstLine="64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свобода восприятия теоретической информации;</w:t>
      </w:r>
    </w:p>
    <w:p w:rsidR="00FB5DA4" w:rsidRPr="00E04724" w:rsidRDefault="00FF7372" w:rsidP="005579CF">
      <w:pPr>
        <w:pStyle w:val="3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20" w:firstLine="64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развитость практических навыков работы со специальной литературой;</w:t>
      </w:r>
    </w:p>
    <w:p w:rsidR="00FB5DA4" w:rsidRDefault="00FF7372" w:rsidP="005579CF">
      <w:pPr>
        <w:pStyle w:val="3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20" w:firstLine="64"/>
        <w:rPr>
          <w:rStyle w:val="1"/>
          <w:sz w:val="28"/>
          <w:szCs w:val="28"/>
        </w:rPr>
      </w:pPr>
      <w:r w:rsidRPr="00E04724">
        <w:rPr>
          <w:rStyle w:val="1"/>
          <w:sz w:val="28"/>
          <w:szCs w:val="28"/>
        </w:rPr>
        <w:t>осмысленность и свобода использования специальной терминологии.</w:t>
      </w:r>
    </w:p>
    <w:p w:rsidR="005579CF" w:rsidRPr="00E04724" w:rsidRDefault="005579CF" w:rsidP="005579CF">
      <w:pPr>
        <w:pStyle w:val="3"/>
        <w:shd w:val="clear" w:color="auto" w:fill="auto"/>
        <w:tabs>
          <w:tab w:val="left" w:pos="426"/>
        </w:tabs>
        <w:spacing w:line="240" w:lineRule="auto"/>
        <w:ind w:left="284" w:firstLine="0"/>
        <w:rPr>
          <w:sz w:val="28"/>
          <w:szCs w:val="28"/>
        </w:rPr>
      </w:pPr>
    </w:p>
    <w:p w:rsidR="00FB5DA4" w:rsidRPr="00E04724" w:rsidRDefault="00FF7372" w:rsidP="005579CF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220" w:hanging="220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 xml:space="preserve">Критериями оценки уровня практической </w:t>
      </w:r>
      <w:r w:rsidR="006A70BC" w:rsidRPr="00E04724">
        <w:rPr>
          <w:rStyle w:val="1"/>
          <w:sz w:val="28"/>
          <w:szCs w:val="28"/>
        </w:rPr>
        <w:t xml:space="preserve">подготовки </w:t>
      </w:r>
      <w:proofErr w:type="gramStart"/>
      <w:r w:rsidR="006A70BC" w:rsidRPr="00E04724">
        <w:rPr>
          <w:rStyle w:val="1"/>
          <w:sz w:val="28"/>
          <w:szCs w:val="28"/>
        </w:rPr>
        <w:t>обучающихся</w:t>
      </w:r>
      <w:proofErr w:type="gramEnd"/>
      <w:r w:rsidR="006A70BC" w:rsidRPr="00E04724">
        <w:rPr>
          <w:rStyle w:val="1"/>
          <w:sz w:val="28"/>
          <w:szCs w:val="28"/>
        </w:rPr>
        <w:t xml:space="preserve"> являются</w:t>
      </w:r>
    </w:p>
    <w:p w:rsidR="00FB5DA4" w:rsidRPr="005579CF" w:rsidRDefault="00FF7372" w:rsidP="005579CF">
      <w:pPr>
        <w:pStyle w:val="3"/>
        <w:numPr>
          <w:ilvl w:val="0"/>
          <w:numId w:val="13"/>
        </w:numPr>
        <w:shd w:val="clear" w:color="auto" w:fill="auto"/>
        <w:tabs>
          <w:tab w:val="left" w:pos="331"/>
        </w:tabs>
        <w:spacing w:line="240" w:lineRule="auto"/>
        <w:ind w:right="140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соответствие уровня развития практических умений и навыков программным</w:t>
      </w:r>
      <w:r w:rsidR="005579CF">
        <w:rPr>
          <w:sz w:val="28"/>
          <w:szCs w:val="28"/>
        </w:rPr>
        <w:t xml:space="preserve"> </w:t>
      </w:r>
      <w:r w:rsidRPr="005579CF">
        <w:rPr>
          <w:rStyle w:val="1"/>
          <w:sz w:val="28"/>
          <w:szCs w:val="28"/>
        </w:rPr>
        <w:t>требованиям;</w:t>
      </w:r>
    </w:p>
    <w:p w:rsidR="00FB5DA4" w:rsidRPr="00E04724" w:rsidRDefault="00FF7372" w:rsidP="005579CF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jc w:val="left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степень самостоятельности в работе;</w:t>
      </w:r>
    </w:p>
    <w:p w:rsidR="00FB5DA4" w:rsidRDefault="00FF7372" w:rsidP="005579CF">
      <w:pPr>
        <w:pStyle w:val="3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jc w:val="left"/>
        <w:rPr>
          <w:rStyle w:val="1"/>
          <w:sz w:val="28"/>
          <w:szCs w:val="28"/>
        </w:rPr>
      </w:pPr>
      <w:r w:rsidRPr="00E04724">
        <w:rPr>
          <w:rStyle w:val="1"/>
          <w:sz w:val="28"/>
          <w:szCs w:val="28"/>
        </w:rPr>
        <w:t>качество выполнения практических заданий.</w:t>
      </w:r>
    </w:p>
    <w:p w:rsidR="005579CF" w:rsidRPr="00E04724" w:rsidRDefault="005579CF" w:rsidP="005579CF">
      <w:pPr>
        <w:pStyle w:val="3"/>
        <w:shd w:val="clear" w:color="auto" w:fill="auto"/>
        <w:tabs>
          <w:tab w:val="left" w:pos="993"/>
        </w:tabs>
        <w:spacing w:line="240" w:lineRule="auto"/>
        <w:ind w:left="1004" w:firstLine="0"/>
        <w:jc w:val="left"/>
        <w:rPr>
          <w:sz w:val="28"/>
          <w:szCs w:val="28"/>
        </w:rPr>
      </w:pPr>
    </w:p>
    <w:p w:rsidR="00FB5DA4" w:rsidRDefault="00FF7372" w:rsidP="005579CF">
      <w:pPr>
        <w:pStyle w:val="20"/>
        <w:numPr>
          <w:ilvl w:val="0"/>
          <w:numId w:val="3"/>
        </w:numPr>
        <w:shd w:val="clear" w:color="auto" w:fill="auto"/>
        <w:tabs>
          <w:tab w:val="left" w:pos="647"/>
        </w:tabs>
        <w:spacing w:line="240" w:lineRule="auto"/>
        <w:ind w:left="220" w:right="140"/>
        <w:jc w:val="center"/>
        <w:rPr>
          <w:rStyle w:val="21"/>
          <w:b/>
          <w:bCs/>
          <w:sz w:val="28"/>
          <w:szCs w:val="28"/>
        </w:rPr>
      </w:pPr>
      <w:r w:rsidRPr="00E04724">
        <w:rPr>
          <w:rStyle w:val="21"/>
          <w:b/>
          <w:bCs/>
          <w:sz w:val="28"/>
          <w:szCs w:val="28"/>
        </w:rPr>
        <w:t>Оценка, оформление и анализ результатов промежуточного контроля и итоговой аттестации</w:t>
      </w:r>
      <w:r w:rsidR="005579CF">
        <w:rPr>
          <w:rStyle w:val="21"/>
          <w:b/>
          <w:bCs/>
          <w:sz w:val="28"/>
          <w:szCs w:val="28"/>
        </w:rPr>
        <w:t>.</w:t>
      </w:r>
    </w:p>
    <w:p w:rsidR="005579CF" w:rsidRPr="00E04724" w:rsidRDefault="005579CF" w:rsidP="005579CF">
      <w:pPr>
        <w:pStyle w:val="20"/>
        <w:shd w:val="clear" w:color="auto" w:fill="auto"/>
        <w:tabs>
          <w:tab w:val="left" w:pos="647"/>
        </w:tabs>
        <w:spacing w:line="240" w:lineRule="auto"/>
        <w:ind w:left="220" w:right="140"/>
        <w:rPr>
          <w:sz w:val="28"/>
          <w:szCs w:val="28"/>
        </w:rPr>
      </w:pPr>
    </w:p>
    <w:p w:rsidR="00FB5DA4" w:rsidRPr="00E04724" w:rsidRDefault="00FF7372" w:rsidP="005579CF">
      <w:pPr>
        <w:pStyle w:val="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220" w:right="140" w:hanging="220"/>
        <w:rPr>
          <w:rStyle w:val="1"/>
          <w:sz w:val="28"/>
          <w:szCs w:val="28"/>
        </w:rPr>
      </w:pPr>
      <w:r w:rsidRPr="00E04724">
        <w:rPr>
          <w:rStyle w:val="1"/>
          <w:sz w:val="28"/>
          <w:szCs w:val="28"/>
        </w:rPr>
        <w:t xml:space="preserve">Результаты промежуточного контроля и итоговой </w:t>
      </w:r>
      <w:proofErr w:type="gramStart"/>
      <w:r w:rsidRPr="00E04724">
        <w:rPr>
          <w:rStyle w:val="1"/>
          <w:sz w:val="28"/>
          <w:szCs w:val="28"/>
        </w:rPr>
        <w:t>аттестации</w:t>
      </w:r>
      <w:proofErr w:type="gramEnd"/>
      <w:r w:rsidRPr="00E04724">
        <w:rPr>
          <w:rStyle w:val="1"/>
          <w:sz w:val="28"/>
          <w:szCs w:val="28"/>
        </w:rPr>
        <w:t xml:space="preserve"> обучающихся должны оцениваться таким образом, чтобы можно было определить:</w:t>
      </w:r>
    </w:p>
    <w:p w:rsidR="006A70BC" w:rsidRPr="00E04724" w:rsidRDefault="006A70BC" w:rsidP="005579CF">
      <w:pPr>
        <w:pStyle w:val="3"/>
        <w:shd w:val="clear" w:color="auto" w:fill="auto"/>
        <w:tabs>
          <w:tab w:val="left" w:pos="1175"/>
        </w:tabs>
        <w:spacing w:line="240" w:lineRule="auto"/>
        <w:ind w:left="740" w:right="140" w:firstLine="0"/>
        <w:rPr>
          <w:sz w:val="28"/>
          <w:szCs w:val="28"/>
        </w:rPr>
      </w:pPr>
    </w:p>
    <w:p w:rsidR="00FB5DA4" w:rsidRPr="00E04724" w:rsidRDefault="00FF7372" w:rsidP="005579CF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993" w:right="140" w:hanging="426"/>
        <w:jc w:val="left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степень достижения прогнозируемых результатов на определённом этапе освоения программы каждым обучающимся;</w:t>
      </w:r>
    </w:p>
    <w:p w:rsidR="00FB5DA4" w:rsidRPr="00E04724" w:rsidRDefault="00FF7372" w:rsidP="005579CF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993" w:hanging="426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 xml:space="preserve">полноту реализации образовательной </w:t>
      </w:r>
      <w:r w:rsidRPr="00E04724">
        <w:rPr>
          <w:rStyle w:val="105pt"/>
          <w:sz w:val="28"/>
          <w:szCs w:val="28"/>
        </w:rPr>
        <w:t>программы;</w:t>
      </w:r>
    </w:p>
    <w:p w:rsidR="00FB5DA4" w:rsidRPr="00E04724" w:rsidRDefault="00FF7372" w:rsidP="005579CF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993" w:right="140" w:hanging="426"/>
        <w:jc w:val="left"/>
        <w:rPr>
          <w:rStyle w:val="1"/>
          <w:sz w:val="28"/>
          <w:szCs w:val="28"/>
        </w:rPr>
      </w:pPr>
      <w:r w:rsidRPr="00E04724">
        <w:rPr>
          <w:rStyle w:val="1"/>
          <w:sz w:val="28"/>
          <w:szCs w:val="28"/>
        </w:rPr>
        <w:t>результативность самостоятельной деятельности обучающегося в течение данного этапа, по окончании полугодия, учебного года или всего курса обучения.</w:t>
      </w:r>
    </w:p>
    <w:p w:rsidR="006A70BC" w:rsidRPr="00E04724" w:rsidRDefault="006A70BC" w:rsidP="00E04724">
      <w:pPr>
        <w:pStyle w:val="3"/>
        <w:shd w:val="clear" w:color="auto" w:fill="auto"/>
        <w:spacing w:line="240" w:lineRule="auto"/>
        <w:ind w:left="1440" w:right="140" w:firstLine="0"/>
        <w:jc w:val="left"/>
        <w:rPr>
          <w:sz w:val="28"/>
          <w:szCs w:val="28"/>
        </w:rPr>
      </w:pPr>
    </w:p>
    <w:p w:rsidR="005E4042" w:rsidRPr="002E2E44" w:rsidRDefault="00FF7372" w:rsidP="002E2E44">
      <w:pPr>
        <w:pStyle w:val="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220" w:right="140" w:hanging="220"/>
        <w:rPr>
          <w:rStyle w:val="1"/>
          <w:sz w:val="28"/>
          <w:szCs w:val="28"/>
        </w:rPr>
      </w:pPr>
      <w:r w:rsidRPr="00E04724">
        <w:rPr>
          <w:rStyle w:val="1"/>
          <w:sz w:val="28"/>
          <w:szCs w:val="28"/>
        </w:rPr>
        <w:t>Конкретная форма оценки результатов промежуточного контроля и итоговой аттестации в каждом творческом объединении определяется в соответствии со спецификой образовательной деятельности.</w:t>
      </w:r>
    </w:p>
    <w:p w:rsidR="002E2E44" w:rsidRPr="00E04724" w:rsidRDefault="002E2E44" w:rsidP="002E2E44">
      <w:pPr>
        <w:pStyle w:val="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60" w:right="40" w:hanging="6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Процедура </w:t>
      </w:r>
      <w:r w:rsidRPr="00E04724">
        <w:rPr>
          <w:rStyle w:val="1"/>
          <w:sz w:val="28"/>
          <w:szCs w:val="28"/>
        </w:rPr>
        <w:t xml:space="preserve"> промежуточного контроля и итоговой аттестации заносятся </w:t>
      </w:r>
      <w:r>
        <w:rPr>
          <w:rStyle w:val="1"/>
          <w:sz w:val="28"/>
          <w:szCs w:val="28"/>
        </w:rPr>
        <w:t xml:space="preserve">в журнал </w:t>
      </w:r>
      <w:r w:rsidRPr="00E04724">
        <w:rPr>
          <w:rStyle w:val="1"/>
          <w:sz w:val="28"/>
          <w:szCs w:val="28"/>
        </w:rPr>
        <w:t>детского творческого объединения</w:t>
      </w:r>
      <w:r w:rsidRPr="002E2E44">
        <w:rPr>
          <w:rStyle w:val="1"/>
          <w:sz w:val="28"/>
          <w:szCs w:val="28"/>
        </w:rPr>
        <w:t xml:space="preserve"> </w:t>
      </w:r>
      <w:r w:rsidRPr="00E04724">
        <w:rPr>
          <w:rStyle w:val="1"/>
          <w:sz w:val="28"/>
          <w:szCs w:val="28"/>
        </w:rPr>
        <w:t xml:space="preserve">и личные карточки </w:t>
      </w:r>
      <w:proofErr w:type="gramStart"/>
      <w:r w:rsidRPr="00E04724">
        <w:rPr>
          <w:rStyle w:val="1"/>
          <w:sz w:val="28"/>
          <w:szCs w:val="28"/>
        </w:rPr>
        <w:t>обучающихся</w:t>
      </w:r>
      <w:proofErr w:type="gramEnd"/>
      <w:r w:rsidRPr="00E04724">
        <w:rPr>
          <w:rStyle w:val="1"/>
          <w:sz w:val="28"/>
          <w:szCs w:val="28"/>
        </w:rPr>
        <w:t xml:space="preserve"> (при их наличии).</w:t>
      </w:r>
    </w:p>
    <w:p w:rsidR="00FB5DA4" w:rsidRDefault="00FF7372" w:rsidP="005579CF">
      <w:pPr>
        <w:pStyle w:val="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220" w:right="140" w:hanging="220"/>
        <w:rPr>
          <w:rStyle w:val="1"/>
          <w:sz w:val="28"/>
          <w:szCs w:val="28"/>
        </w:rPr>
      </w:pPr>
      <w:r w:rsidRPr="00E04724">
        <w:rPr>
          <w:rStyle w:val="1"/>
          <w:sz w:val="28"/>
          <w:szCs w:val="28"/>
        </w:rPr>
        <w:t xml:space="preserve">Результаты промежуточного контроля и итоговой аттестации фиксируются в </w:t>
      </w:r>
      <w:r w:rsidR="005E4042" w:rsidRPr="00E04724">
        <w:rPr>
          <w:rStyle w:val="1"/>
          <w:sz w:val="28"/>
          <w:szCs w:val="28"/>
        </w:rPr>
        <w:t>журнал</w:t>
      </w:r>
      <w:r w:rsidR="005E4042">
        <w:rPr>
          <w:rStyle w:val="1"/>
          <w:sz w:val="28"/>
          <w:szCs w:val="28"/>
        </w:rPr>
        <w:t>е</w:t>
      </w:r>
      <w:r w:rsidR="005E4042" w:rsidRPr="00E04724">
        <w:rPr>
          <w:rStyle w:val="1"/>
          <w:sz w:val="28"/>
          <w:szCs w:val="28"/>
        </w:rPr>
        <w:t xml:space="preserve"> конкретной учебной группы</w:t>
      </w:r>
      <w:r w:rsidR="005E4042">
        <w:rPr>
          <w:rStyle w:val="1"/>
          <w:sz w:val="28"/>
          <w:szCs w:val="28"/>
        </w:rPr>
        <w:t xml:space="preserve"> или</w:t>
      </w:r>
      <w:r w:rsidR="005E4042" w:rsidRPr="00E04724">
        <w:rPr>
          <w:rStyle w:val="1"/>
          <w:sz w:val="28"/>
          <w:szCs w:val="28"/>
        </w:rPr>
        <w:t xml:space="preserve"> </w:t>
      </w:r>
      <w:r w:rsidRPr="00E04724">
        <w:rPr>
          <w:rStyle w:val="1"/>
          <w:sz w:val="28"/>
          <w:szCs w:val="28"/>
        </w:rPr>
        <w:t>спец</w:t>
      </w:r>
      <w:r w:rsidR="006A70BC" w:rsidRPr="00E04724">
        <w:rPr>
          <w:rStyle w:val="1"/>
          <w:sz w:val="28"/>
          <w:szCs w:val="28"/>
        </w:rPr>
        <w:t>иальных таблицах, которые разраб</w:t>
      </w:r>
      <w:r w:rsidRPr="00E04724">
        <w:rPr>
          <w:rStyle w:val="1"/>
          <w:sz w:val="28"/>
          <w:szCs w:val="28"/>
        </w:rPr>
        <w:t>атываются педагогом и являют</w:t>
      </w:r>
      <w:r w:rsidR="002E2E44">
        <w:rPr>
          <w:rStyle w:val="1"/>
          <w:sz w:val="28"/>
          <w:szCs w:val="28"/>
        </w:rPr>
        <w:t xml:space="preserve">ся одним из отчётных документов. </w:t>
      </w:r>
    </w:p>
    <w:p w:rsidR="00FA1DF8" w:rsidRPr="00E04724" w:rsidRDefault="00FA1DF8" w:rsidP="005579CF">
      <w:pPr>
        <w:pStyle w:val="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220" w:right="140" w:hanging="220"/>
        <w:rPr>
          <w:sz w:val="28"/>
          <w:szCs w:val="28"/>
        </w:rPr>
      </w:pPr>
      <w:r>
        <w:rPr>
          <w:rStyle w:val="1"/>
          <w:sz w:val="28"/>
          <w:szCs w:val="28"/>
        </w:rPr>
        <w:t>От итоговой аттестации освобождаются обучающиес</w:t>
      </w:r>
      <w:proofErr w:type="gramStart"/>
      <w:r>
        <w:rPr>
          <w:rStyle w:val="1"/>
          <w:sz w:val="28"/>
          <w:szCs w:val="28"/>
        </w:rPr>
        <w:t>я-</w:t>
      </w:r>
      <w:proofErr w:type="gramEnd"/>
      <w:r>
        <w:rPr>
          <w:rStyle w:val="1"/>
          <w:sz w:val="28"/>
          <w:szCs w:val="28"/>
        </w:rPr>
        <w:t xml:space="preserve"> победители </w:t>
      </w:r>
      <w:r>
        <w:rPr>
          <w:rStyle w:val="1"/>
          <w:sz w:val="28"/>
          <w:szCs w:val="28"/>
        </w:rPr>
        <w:lastRenderedPageBreak/>
        <w:t>региональных, всероссийских и международных конкурсных мероприятий.</w:t>
      </w:r>
    </w:p>
    <w:p w:rsidR="00FB5DA4" w:rsidRPr="00E04724" w:rsidRDefault="00FF7372" w:rsidP="005579CF">
      <w:pPr>
        <w:pStyle w:val="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60" w:right="40" w:hanging="60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Результаты итоговой аттестации обучающихся творческих объединений хранятся у администрации Учреждения и анализируются совместно с педагогами по следующим критериям и параметрам:</w:t>
      </w:r>
    </w:p>
    <w:p w:rsidR="006A70BC" w:rsidRPr="00E04724" w:rsidRDefault="006A70BC" w:rsidP="00E04724">
      <w:pPr>
        <w:pStyle w:val="3"/>
        <w:numPr>
          <w:ilvl w:val="0"/>
          <w:numId w:val="11"/>
        </w:numPr>
        <w:shd w:val="clear" w:color="auto" w:fill="auto"/>
        <w:tabs>
          <w:tab w:val="left" w:pos="755"/>
        </w:tabs>
        <w:spacing w:line="240" w:lineRule="auto"/>
        <w:jc w:val="left"/>
        <w:rPr>
          <w:rStyle w:val="1"/>
          <w:sz w:val="28"/>
          <w:szCs w:val="28"/>
        </w:rPr>
      </w:pPr>
      <w:r w:rsidRPr="00E04724">
        <w:rPr>
          <w:rStyle w:val="1"/>
          <w:sz w:val="28"/>
          <w:szCs w:val="28"/>
        </w:rPr>
        <w:t xml:space="preserve">количество </w:t>
      </w:r>
      <w:proofErr w:type="gramStart"/>
      <w:r w:rsidRPr="00E04724">
        <w:rPr>
          <w:rStyle w:val="1"/>
          <w:sz w:val="28"/>
          <w:szCs w:val="28"/>
        </w:rPr>
        <w:t>обучающихся</w:t>
      </w:r>
      <w:proofErr w:type="gramEnd"/>
      <w:r w:rsidRPr="00E04724">
        <w:rPr>
          <w:rStyle w:val="1"/>
          <w:sz w:val="28"/>
          <w:szCs w:val="28"/>
        </w:rPr>
        <w:t xml:space="preserve">: </w:t>
      </w:r>
    </w:p>
    <w:p w:rsidR="00FB5DA4" w:rsidRPr="00E04724" w:rsidRDefault="006A70BC" w:rsidP="00E04724">
      <w:pPr>
        <w:pStyle w:val="3"/>
        <w:shd w:val="clear" w:color="auto" w:fill="auto"/>
        <w:tabs>
          <w:tab w:val="left" w:pos="755"/>
        </w:tabs>
        <w:spacing w:line="240" w:lineRule="auto"/>
        <w:ind w:left="720" w:firstLine="0"/>
        <w:jc w:val="left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 xml:space="preserve">- </w:t>
      </w:r>
      <w:r w:rsidR="00FF7372" w:rsidRPr="00E04724">
        <w:rPr>
          <w:rStyle w:val="1"/>
          <w:sz w:val="28"/>
          <w:szCs w:val="28"/>
        </w:rPr>
        <w:t xml:space="preserve">полностью </w:t>
      </w:r>
      <w:proofErr w:type="gramStart"/>
      <w:r w:rsidR="00FF7372" w:rsidRPr="00E04724">
        <w:rPr>
          <w:rStyle w:val="1"/>
          <w:sz w:val="28"/>
          <w:szCs w:val="28"/>
        </w:rPr>
        <w:t>освоивших</w:t>
      </w:r>
      <w:proofErr w:type="gramEnd"/>
      <w:r w:rsidR="00FF7372" w:rsidRPr="00E04724">
        <w:rPr>
          <w:rStyle w:val="1"/>
          <w:sz w:val="28"/>
          <w:szCs w:val="28"/>
        </w:rPr>
        <w:t xml:space="preserve"> образовательную программу,</w:t>
      </w:r>
    </w:p>
    <w:p w:rsidR="00FB5DA4" w:rsidRPr="00E04724" w:rsidRDefault="006A70BC" w:rsidP="00E04724">
      <w:pPr>
        <w:pStyle w:val="3"/>
        <w:shd w:val="clear" w:color="auto" w:fill="auto"/>
        <w:tabs>
          <w:tab w:val="left" w:pos="755"/>
        </w:tabs>
        <w:spacing w:line="240" w:lineRule="auto"/>
        <w:ind w:left="709" w:firstLine="0"/>
        <w:jc w:val="left"/>
        <w:rPr>
          <w:sz w:val="28"/>
          <w:szCs w:val="28"/>
        </w:rPr>
      </w:pPr>
      <w:r w:rsidRPr="00E04724">
        <w:rPr>
          <w:rStyle w:val="a6"/>
          <w:sz w:val="28"/>
          <w:szCs w:val="28"/>
        </w:rPr>
        <w:t xml:space="preserve">- </w:t>
      </w:r>
      <w:r w:rsidR="00FF7372" w:rsidRPr="00E04724">
        <w:rPr>
          <w:rStyle w:val="1"/>
          <w:sz w:val="28"/>
          <w:szCs w:val="28"/>
        </w:rPr>
        <w:t xml:space="preserve">частично </w:t>
      </w:r>
      <w:proofErr w:type="gramStart"/>
      <w:r w:rsidR="00FF7372" w:rsidRPr="00E04724">
        <w:rPr>
          <w:rStyle w:val="1"/>
          <w:sz w:val="28"/>
          <w:szCs w:val="28"/>
        </w:rPr>
        <w:t>освоивших</w:t>
      </w:r>
      <w:proofErr w:type="gramEnd"/>
      <w:r w:rsidR="00FF7372" w:rsidRPr="00E04724">
        <w:rPr>
          <w:rStyle w:val="1"/>
          <w:sz w:val="28"/>
          <w:szCs w:val="28"/>
        </w:rPr>
        <w:t xml:space="preserve"> программу,</w:t>
      </w:r>
    </w:p>
    <w:p w:rsidR="00FB5DA4" w:rsidRPr="00E04724" w:rsidRDefault="006A70BC" w:rsidP="00E04724">
      <w:pPr>
        <w:pStyle w:val="3"/>
        <w:shd w:val="clear" w:color="auto" w:fill="auto"/>
        <w:tabs>
          <w:tab w:val="left" w:pos="9903"/>
        </w:tabs>
        <w:spacing w:line="240" w:lineRule="auto"/>
        <w:ind w:left="851" w:right="1800" w:hanging="142"/>
        <w:jc w:val="left"/>
        <w:rPr>
          <w:sz w:val="28"/>
          <w:szCs w:val="28"/>
        </w:rPr>
      </w:pPr>
      <w:r w:rsidRPr="00E04724">
        <w:rPr>
          <w:rStyle w:val="a6"/>
          <w:sz w:val="28"/>
          <w:szCs w:val="28"/>
        </w:rPr>
        <w:t xml:space="preserve">- </w:t>
      </w:r>
      <w:r w:rsidR="00FF7372" w:rsidRPr="00E04724">
        <w:rPr>
          <w:rStyle w:val="1"/>
          <w:sz w:val="28"/>
          <w:szCs w:val="28"/>
        </w:rPr>
        <w:t xml:space="preserve">не </w:t>
      </w:r>
      <w:proofErr w:type="gramStart"/>
      <w:r w:rsidR="00FF7372" w:rsidRPr="00E04724">
        <w:rPr>
          <w:rStyle w:val="1"/>
          <w:sz w:val="28"/>
          <w:szCs w:val="28"/>
        </w:rPr>
        <w:t>освоивших</w:t>
      </w:r>
      <w:proofErr w:type="gramEnd"/>
      <w:r w:rsidR="00FF7372" w:rsidRPr="00E04724">
        <w:rPr>
          <w:rStyle w:val="1"/>
          <w:sz w:val="28"/>
          <w:szCs w:val="28"/>
        </w:rPr>
        <w:t xml:space="preserve"> программу; пр</w:t>
      </w:r>
      <w:r w:rsidRPr="00E04724">
        <w:rPr>
          <w:rStyle w:val="1"/>
          <w:sz w:val="28"/>
          <w:szCs w:val="28"/>
        </w:rPr>
        <w:t xml:space="preserve">ичины невыполнения </w:t>
      </w:r>
      <w:r w:rsidR="002E2E44">
        <w:rPr>
          <w:rStyle w:val="1"/>
          <w:sz w:val="28"/>
          <w:szCs w:val="28"/>
        </w:rPr>
        <w:t>о</w:t>
      </w:r>
      <w:r w:rsidRPr="00E04724">
        <w:rPr>
          <w:rStyle w:val="1"/>
          <w:sz w:val="28"/>
          <w:szCs w:val="28"/>
        </w:rPr>
        <w:t>бучающимис</w:t>
      </w:r>
      <w:r w:rsidR="00E04724" w:rsidRPr="00E04724">
        <w:rPr>
          <w:rStyle w:val="1"/>
          <w:sz w:val="28"/>
          <w:szCs w:val="28"/>
        </w:rPr>
        <w:t xml:space="preserve">я </w:t>
      </w:r>
      <w:r w:rsidRPr="00E04724">
        <w:rPr>
          <w:rStyle w:val="1"/>
          <w:sz w:val="28"/>
          <w:szCs w:val="28"/>
        </w:rPr>
        <w:t>о</w:t>
      </w:r>
      <w:r w:rsidR="00FF7372" w:rsidRPr="00E04724">
        <w:rPr>
          <w:rStyle w:val="1"/>
          <w:sz w:val="28"/>
          <w:szCs w:val="28"/>
        </w:rPr>
        <w:t>бразовательной программы; необходимость корректировки программы;</w:t>
      </w:r>
    </w:p>
    <w:p w:rsidR="00FB5DA4" w:rsidRPr="00E04724" w:rsidRDefault="00FF7372" w:rsidP="00E04724">
      <w:pPr>
        <w:pStyle w:val="3"/>
        <w:numPr>
          <w:ilvl w:val="0"/>
          <w:numId w:val="11"/>
        </w:numPr>
        <w:shd w:val="clear" w:color="auto" w:fill="auto"/>
        <w:tabs>
          <w:tab w:val="left" w:pos="746"/>
        </w:tabs>
        <w:spacing w:line="240" w:lineRule="auto"/>
        <w:jc w:val="left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качество реализации образовательной программы:</w:t>
      </w:r>
    </w:p>
    <w:p w:rsidR="00FB5DA4" w:rsidRPr="00E04724" w:rsidRDefault="00E04724" w:rsidP="00E04724">
      <w:pPr>
        <w:pStyle w:val="3"/>
        <w:shd w:val="clear" w:color="auto" w:fill="auto"/>
        <w:spacing w:line="240" w:lineRule="auto"/>
        <w:ind w:left="709" w:right="40" w:firstLine="0"/>
        <w:jc w:val="left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 xml:space="preserve">- </w:t>
      </w:r>
      <w:r w:rsidR="00FF7372" w:rsidRPr="00E04724">
        <w:rPr>
          <w:rStyle w:val="1"/>
          <w:sz w:val="28"/>
          <w:szCs w:val="28"/>
        </w:rPr>
        <w:t>качество теоретической и практической подготовки каждого обучающегося по учебному предмету;</w:t>
      </w:r>
    </w:p>
    <w:p w:rsidR="00FB5DA4" w:rsidRPr="00E04724" w:rsidRDefault="00E04724" w:rsidP="00E04724">
      <w:pPr>
        <w:pStyle w:val="3"/>
        <w:shd w:val="clear" w:color="auto" w:fill="auto"/>
        <w:spacing w:line="240" w:lineRule="auto"/>
        <w:ind w:left="709" w:right="40" w:firstLine="0"/>
        <w:jc w:val="left"/>
        <w:rPr>
          <w:sz w:val="28"/>
          <w:szCs w:val="28"/>
        </w:rPr>
      </w:pPr>
      <w:proofErr w:type="gramStart"/>
      <w:r w:rsidRPr="00E04724">
        <w:rPr>
          <w:rStyle w:val="a6"/>
          <w:sz w:val="28"/>
          <w:szCs w:val="28"/>
        </w:rPr>
        <w:t>- у</w:t>
      </w:r>
      <w:r w:rsidR="00FF7372" w:rsidRPr="00E04724">
        <w:rPr>
          <w:rStyle w:val="1"/>
          <w:sz w:val="28"/>
          <w:szCs w:val="28"/>
        </w:rPr>
        <w:t>ровень умений и навыков, сформированных у обучающихся на определённом этапе обучения либо по завершении обучения;</w:t>
      </w:r>
      <w:proofErr w:type="gramEnd"/>
    </w:p>
    <w:p w:rsidR="00FB5DA4" w:rsidRPr="00E04724" w:rsidRDefault="00FF7372" w:rsidP="00E04724">
      <w:pPr>
        <w:pStyle w:val="3"/>
        <w:numPr>
          <w:ilvl w:val="0"/>
          <w:numId w:val="11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E04724">
        <w:rPr>
          <w:rStyle w:val="1"/>
          <w:sz w:val="28"/>
          <w:szCs w:val="28"/>
        </w:rPr>
        <w:t>результативность участия обучающихся в олимпиадах, творческих конкурсах, выставках и т.п.</w:t>
      </w:r>
    </w:p>
    <w:sectPr w:rsidR="00FB5DA4" w:rsidRPr="00E04724" w:rsidSect="00E04724">
      <w:type w:val="continuous"/>
      <w:pgSz w:w="11909" w:h="16838"/>
      <w:pgMar w:top="967" w:right="991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49" w:rsidRDefault="003B2449">
      <w:r>
        <w:separator/>
      </w:r>
    </w:p>
  </w:endnote>
  <w:endnote w:type="continuationSeparator" w:id="0">
    <w:p w:rsidR="003B2449" w:rsidRDefault="003B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49" w:rsidRDefault="003B2449"/>
  </w:footnote>
  <w:footnote w:type="continuationSeparator" w:id="0">
    <w:p w:rsidR="003B2449" w:rsidRDefault="003B24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A73"/>
    <w:multiLevelType w:val="multilevel"/>
    <w:tmpl w:val="74904B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217B4"/>
    <w:multiLevelType w:val="multilevel"/>
    <w:tmpl w:val="2F5A1E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E53FA"/>
    <w:multiLevelType w:val="hybridMultilevel"/>
    <w:tmpl w:val="C5E6C28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12602874"/>
    <w:multiLevelType w:val="hybridMultilevel"/>
    <w:tmpl w:val="3DA8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C54C7"/>
    <w:multiLevelType w:val="hybridMultilevel"/>
    <w:tmpl w:val="47BA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3752A"/>
    <w:multiLevelType w:val="hybridMultilevel"/>
    <w:tmpl w:val="3F5AEF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025FAD"/>
    <w:multiLevelType w:val="multilevel"/>
    <w:tmpl w:val="E4AAE1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457FD1"/>
    <w:multiLevelType w:val="multilevel"/>
    <w:tmpl w:val="0EFE97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DE62618"/>
    <w:multiLevelType w:val="multilevel"/>
    <w:tmpl w:val="385EE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E2774B4"/>
    <w:multiLevelType w:val="multilevel"/>
    <w:tmpl w:val="D8F49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C1187A"/>
    <w:multiLevelType w:val="multilevel"/>
    <w:tmpl w:val="CC42A5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133B7A"/>
    <w:multiLevelType w:val="hybridMultilevel"/>
    <w:tmpl w:val="CD0A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E103B"/>
    <w:multiLevelType w:val="multilevel"/>
    <w:tmpl w:val="4B7C40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A4"/>
    <w:rsid w:val="00141C85"/>
    <w:rsid w:val="001A542A"/>
    <w:rsid w:val="002E2E44"/>
    <w:rsid w:val="00314B55"/>
    <w:rsid w:val="00351196"/>
    <w:rsid w:val="00377FF8"/>
    <w:rsid w:val="003B2449"/>
    <w:rsid w:val="003C187E"/>
    <w:rsid w:val="00556E1F"/>
    <w:rsid w:val="005579CF"/>
    <w:rsid w:val="005E4042"/>
    <w:rsid w:val="00614F6C"/>
    <w:rsid w:val="006817C7"/>
    <w:rsid w:val="006A70BC"/>
    <w:rsid w:val="007C6D7E"/>
    <w:rsid w:val="00A10AE0"/>
    <w:rsid w:val="00AF366D"/>
    <w:rsid w:val="00CB35F6"/>
    <w:rsid w:val="00D5580E"/>
    <w:rsid w:val="00E04724"/>
    <w:rsid w:val="00E53376"/>
    <w:rsid w:val="00E60A29"/>
    <w:rsid w:val="00FA1DF8"/>
    <w:rsid w:val="00FB5DA4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Exact">
    <w:name w:val="Подпись к картинке (2) Exact"/>
    <w:basedOn w:val="a0"/>
    <w:link w:val="2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4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1"/>
      <w:szCs w:val="11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7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7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MS Mincho" w:eastAsia="MS Mincho" w:hAnsi="MS Mincho" w:cs="MS Mincho"/>
      <w:spacing w:val="-14"/>
      <w:sz w:val="11"/>
      <w:szCs w:val="1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7"/>
      <w:sz w:val="28"/>
      <w:szCs w:val="28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7C6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D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Exact">
    <w:name w:val="Подпись к картинке (2) Exact"/>
    <w:basedOn w:val="a0"/>
    <w:link w:val="2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4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1"/>
      <w:szCs w:val="11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7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7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MS Mincho" w:eastAsia="MS Mincho" w:hAnsi="MS Mincho" w:cs="MS Mincho"/>
      <w:spacing w:val="-14"/>
      <w:sz w:val="11"/>
      <w:szCs w:val="1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7"/>
      <w:sz w:val="28"/>
      <w:szCs w:val="28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7C6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D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Zam_dir_1</dc:creator>
  <cp:keywords/>
  <cp:lastModifiedBy>Smirnova</cp:lastModifiedBy>
  <cp:revision>14</cp:revision>
  <cp:lastPrinted>2019-12-03T13:01:00Z</cp:lastPrinted>
  <dcterms:created xsi:type="dcterms:W3CDTF">2019-11-14T08:33:00Z</dcterms:created>
  <dcterms:modified xsi:type="dcterms:W3CDTF">2020-12-25T14:35:00Z</dcterms:modified>
</cp:coreProperties>
</file>