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6E" w:rsidRDefault="00B6466E" w:rsidP="00B6466E">
      <w:pPr>
        <w:numPr>
          <w:ilvl w:val="0"/>
          <w:numId w:val="10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Обоснованность выбора и применение методов (приемов) исследования, их соответствие объекту исследования;</w:t>
      </w:r>
    </w:p>
    <w:p w:rsidR="00B6466E" w:rsidRDefault="00B6466E" w:rsidP="00B6466E">
      <w:pPr>
        <w:numPr>
          <w:ilvl w:val="0"/>
          <w:numId w:val="10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Целесообразность использования сопроводительного материала;</w:t>
      </w:r>
    </w:p>
    <w:p w:rsidR="00B6466E" w:rsidRDefault="00B6466E" w:rsidP="00B6466E">
      <w:pPr>
        <w:numPr>
          <w:ilvl w:val="0"/>
          <w:numId w:val="10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Уровень культуры в работе с источниками, цитации и оформлении справочного и библиографического аппарата работы;</w:t>
      </w:r>
    </w:p>
    <w:p w:rsidR="00B6466E" w:rsidRDefault="00B6466E" w:rsidP="00B6466E">
      <w:pPr>
        <w:numPr>
          <w:ilvl w:val="0"/>
          <w:numId w:val="10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Степень авторского вклада участника в проведенное исследование</w:t>
      </w:r>
    </w:p>
    <w:p w:rsidR="00B6466E" w:rsidRDefault="00B6466E" w:rsidP="00B6466E">
      <w:pPr>
        <w:numPr>
          <w:ilvl w:val="0"/>
          <w:numId w:val="10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Соответствие материала и результатов поставленным проблеме и целям;</w:t>
      </w:r>
    </w:p>
    <w:p w:rsidR="00B6466E" w:rsidRDefault="00B6466E" w:rsidP="00B6466E">
      <w:pPr>
        <w:numPr>
          <w:ilvl w:val="0"/>
          <w:numId w:val="10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Культура устного выступления, соблюдение регламента;</w:t>
      </w:r>
    </w:p>
    <w:p w:rsidR="00B6466E" w:rsidRDefault="00B6466E" w:rsidP="00B6466E">
      <w:pPr>
        <w:numPr>
          <w:ilvl w:val="0"/>
          <w:numId w:val="10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Эрудированность автора в изучаемой проблеме,  умение отвечать на вопросы;</w:t>
      </w:r>
    </w:p>
    <w:p w:rsidR="00B6466E" w:rsidRDefault="00B6466E" w:rsidP="00B6466E">
      <w:pPr>
        <w:numPr>
          <w:ilvl w:val="0"/>
          <w:numId w:val="10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Целесообразность избрания сре</w:t>
      </w:r>
      <w:proofErr w:type="gramStart"/>
      <w:r>
        <w:rPr>
          <w:sz w:val="20"/>
          <w:u w:val="none"/>
          <w:lang w:val="ru-RU"/>
        </w:rPr>
        <w:t>дств пр</w:t>
      </w:r>
      <w:proofErr w:type="gramEnd"/>
      <w:r>
        <w:rPr>
          <w:sz w:val="20"/>
          <w:u w:val="none"/>
          <w:lang w:val="ru-RU"/>
        </w:rPr>
        <w:t>езентации.</w:t>
      </w:r>
    </w:p>
    <w:p w:rsidR="00B6466E" w:rsidRDefault="00B6466E" w:rsidP="00B6466E">
      <w:pPr>
        <w:numPr>
          <w:ilvl w:val="1"/>
          <w:numId w:val="11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По итогам выступлений участников в каждой секции экспертная комиссия определяет победителей, а также оставляет за собой право наградить участников поощрительными призами и грамотами.</w:t>
      </w:r>
    </w:p>
    <w:p w:rsidR="00B6466E" w:rsidRDefault="00B6466E" w:rsidP="00B6466E">
      <w:pPr>
        <w:numPr>
          <w:ilvl w:val="1"/>
          <w:numId w:val="11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Победители награждаю</w:t>
      </w:r>
      <w:r w:rsidR="00013C06">
        <w:rPr>
          <w:sz w:val="20"/>
          <w:u w:val="none"/>
          <w:lang w:val="ru-RU"/>
        </w:rPr>
        <w:t>тся дипломами</w:t>
      </w:r>
      <w:r>
        <w:rPr>
          <w:sz w:val="20"/>
          <w:u w:val="none"/>
          <w:lang w:val="ru-RU"/>
        </w:rPr>
        <w:t xml:space="preserve"> и получают право представлять </w:t>
      </w:r>
      <w:proofErr w:type="spellStart"/>
      <w:r>
        <w:rPr>
          <w:sz w:val="20"/>
          <w:u w:val="none"/>
          <w:lang w:val="ru-RU"/>
        </w:rPr>
        <w:t>Угличский</w:t>
      </w:r>
      <w:proofErr w:type="spellEnd"/>
      <w:r>
        <w:rPr>
          <w:sz w:val="20"/>
          <w:u w:val="none"/>
          <w:lang w:val="ru-RU"/>
        </w:rPr>
        <w:t xml:space="preserve"> МР в заочном туре областного конкурса исследовательских работ учащихся Ярославской области участников движения «Отечество».  </w:t>
      </w:r>
      <w:proofErr w:type="gramStart"/>
      <w:r>
        <w:rPr>
          <w:sz w:val="20"/>
          <w:u w:val="none"/>
          <w:lang w:val="ru-RU"/>
        </w:rPr>
        <w:t>Прошедшие заочный тур в области участвуют в устном представлении своих работ в г.</w:t>
      </w:r>
      <w:r w:rsidR="00013C06" w:rsidRPr="00013C06">
        <w:rPr>
          <w:sz w:val="20"/>
          <w:u w:val="none"/>
          <w:lang w:val="ru-RU"/>
        </w:rPr>
        <w:t xml:space="preserve"> </w:t>
      </w:r>
      <w:r>
        <w:rPr>
          <w:sz w:val="20"/>
          <w:u w:val="none"/>
          <w:lang w:val="ru-RU"/>
        </w:rPr>
        <w:t>Ярославле.</w:t>
      </w:r>
      <w:proofErr w:type="gramEnd"/>
    </w:p>
    <w:p w:rsidR="00B6466E" w:rsidRDefault="00B6466E" w:rsidP="00B6466E">
      <w:pPr>
        <w:numPr>
          <w:ilvl w:val="1"/>
          <w:numId w:val="11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Наиболее интересные исследовательские работы учащихся по решению редакционной коллегии  будут включены в сборник краеведческих работ «Отечество».</w:t>
      </w:r>
    </w:p>
    <w:p w:rsidR="00B6466E" w:rsidRPr="004E60BC" w:rsidRDefault="00B6466E" w:rsidP="00B6466E">
      <w:pPr>
        <w:jc w:val="center"/>
        <w:rPr>
          <w:b/>
          <w:bCs/>
          <w:sz w:val="20"/>
          <w:u w:val="none"/>
          <w:lang w:val="ru-RU"/>
        </w:rPr>
      </w:pPr>
      <w:r>
        <w:rPr>
          <w:b/>
          <w:bCs/>
          <w:sz w:val="20"/>
          <w:u w:val="none"/>
          <w:lang w:val="ru-RU"/>
        </w:rPr>
        <w:t>9</w:t>
      </w:r>
      <w:r w:rsidRPr="004E60BC">
        <w:rPr>
          <w:b/>
          <w:bCs/>
          <w:sz w:val="20"/>
          <w:u w:val="none"/>
          <w:lang w:val="ru-RU"/>
        </w:rPr>
        <w:t>. Финансирование</w:t>
      </w:r>
    </w:p>
    <w:p w:rsidR="00013C06" w:rsidRDefault="00B6466E" w:rsidP="00013C06">
      <w:pPr>
        <w:ind w:left="360"/>
        <w:jc w:val="both"/>
        <w:rPr>
          <w:sz w:val="20"/>
          <w:u w:val="none"/>
          <w:lang w:val="ru-RU"/>
        </w:rPr>
      </w:pPr>
      <w:r w:rsidRPr="003C58E7">
        <w:rPr>
          <w:bCs/>
          <w:sz w:val="20"/>
          <w:u w:val="none"/>
          <w:lang w:val="ru-RU"/>
        </w:rPr>
        <w:t xml:space="preserve">   Организационные расходы по подготовке и проведению </w:t>
      </w:r>
      <w:r w:rsidR="00F70C44">
        <w:rPr>
          <w:bCs/>
          <w:sz w:val="20"/>
          <w:u w:val="none"/>
          <w:lang w:val="ru-RU"/>
        </w:rPr>
        <w:t>конкурса</w:t>
      </w:r>
      <w:r w:rsidR="00B429C2">
        <w:rPr>
          <w:bCs/>
          <w:sz w:val="20"/>
          <w:u w:val="none"/>
          <w:lang w:val="ru-RU"/>
        </w:rPr>
        <w:t xml:space="preserve"> несет </w:t>
      </w:r>
      <w:r w:rsidR="00013C06">
        <w:rPr>
          <w:sz w:val="20"/>
          <w:u w:val="none"/>
          <w:lang w:val="ru-RU"/>
        </w:rPr>
        <w:t>Управлени</w:t>
      </w:r>
      <w:r w:rsidR="00B429C2">
        <w:rPr>
          <w:sz w:val="20"/>
          <w:u w:val="none"/>
          <w:lang w:val="ru-RU"/>
        </w:rPr>
        <w:t>е</w:t>
      </w:r>
      <w:r w:rsidR="00013C06">
        <w:rPr>
          <w:sz w:val="20"/>
          <w:u w:val="none"/>
          <w:lang w:val="ru-RU"/>
        </w:rPr>
        <w:t xml:space="preserve"> образования УМР.</w:t>
      </w:r>
    </w:p>
    <w:p w:rsidR="00B6466E" w:rsidRPr="003C58E7" w:rsidRDefault="00B6466E" w:rsidP="00013C06">
      <w:pPr>
        <w:jc w:val="both"/>
        <w:rPr>
          <w:bCs/>
          <w:sz w:val="20"/>
          <w:u w:val="none"/>
          <w:lang w:val="ru-RU"/>
        </w:rPr>
      </w:pPr>
      <w:r>
        <w:rPr>
          <w:bCs/>
          <w:sz w:val="20"/>
          <w:u w:val="none"/>
          <w:lang w:val="ru-RU"/>
        </w:rPr>
        <w:t xml:space="preserve">. Оплата проезда и  питание участников - за счет командирующих организаций. </w:t>
      </w:r>
    </w:p>
    <w:p w:rsidR="00B6466E" w:rsidRDefault="00B6466E" w:rsidP="00013C06">
      <w:pPr>
        <w:jc w:val="both"/>
        <w:rPr>
          <w:sz w:val="20"/>
          <w:u w:val="none"/>
          <w:lang w:val="ru-RU"/>
        </w:rPr>
      </w:pPr>
    </w:p>
    <w:p w:rsidR="00B6466E" w:rsidRDefault="00B6466E" w:rsidP="00013C06">
      <w:pPr>
        <w:jc w:val="both"/>
        <w:rPr>
          <w:sz w:val="20"/>
          <w:u w:val="none"/>
          <w:lang w:val="ru-RU"/>
        </w:rPr>
      </w:pPr>
    </w:p>
    <w:p w:rsidR="00B6466E" w:rsidRDefault="00B6466E" w:rsidP="00013C06">
      <w:pPr>
        <w:jc w:val="both"/>
        <w:rPr>
          <w:sz w:val="20"/>
          <w:u w:val="none"/>
          <w:lang w:val="ru-RU"/>
        </w:rPr>
      </w:pPr>
    </w:p>
    <w:p w:rsidR="00B6466E" w:rsidRPr="00667846" w:rsidRDefault="00B6466E" w:rsidP="00013C06">
      <w:pPr>
        <w:jc w:val="both"/>
        <w:rPr>
          <w:sz w:val="20"/>
          <w:lang w:val="ru-RU"/>
        </w:rPr>
      </w:pPr>
      <w:r w:rsidRPr="00667846">
        <w:rPr>
          <w:sz w:val="20"/>
          <w:lang w:val="ru-RU"/>
        </w:rPr>
        <w:t>Приложение №1</w:t>
      </w:r>
    </w:p>
    <w:p w:rsidR="00B6466E" w:rsidRDefault="00B6466E" w:rsidP="00013C06">
      <w:p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ЗАЯВКА</w:t>
      </w:r>
    </w:p>
    <w:p w:rsidR="00B429C2" w:rsidRDefault="00B6466E" w:rsidP="00013C06">
      <w:p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 xml:space="preserve">на участие в </w:t>
      </w:r>
      <w:proofErr w:type="gramStart"/>
      <w:r>
        <w:rPr>
          <w:b/>
          <w:sz w:val="20"/>
          <w:u w:val="none"/>
          <w:lang w:val="ru-RU"/>
        </w:rPr>
        <w:t>Х</w:t>
      </w:r>
      <w:proofErr w:type="gramEnd"/>
      <w:r>
        <w:rPr>
          <w:b/>
          <w:sz w:val="20"/>
          <w:u w:val="none"/>
        </w:rPr>
        <w:t>V</w:t>
      </w:r>
      <w:r w:rsidR="00013C06">
        <w:rPr>
          <w:b/>
          <w:sz w:val="20"/>
          <w:u w:val="none"/>
        </w:rPr>
        <w:t>I</w:t>
      </w:r>
      <w:r w:rsidR="00B429C2">
        <w:rPr>
          <w:b/>
          <w:sz w:val="20"/>
          <w:u w:val="none"/>
        </w:rPr>
        <w:t>I</w:t>
      </w:r>
      <w:r w:rsidR="00B429C2">
        <w:rPr>
          <w:b/>
          <w:sz w:val="20"/>
          <w:u w:val="none"/>
          <w:lang w:val="ru-RU"/>
        </w:rPr>
        <w:t xml:space="preserve"> муниципальном конкурсе исследовательских </w:t>
      </w:r>
    </w:p>
    <w:p w:rsidR="00B429C2" w:rsidRDefault="00B429C2" w:rsidP="00013C06">
      <w:p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краеведческих работ обучающихся – участников</w:t>
      </w:r>
    </w:p>
    <w:p w:rsidR="00B6466E" w:rsidRDefault="00B429C2" w:rsidP="00013C06">
      <w:p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туристско-краеведческого движения</w:t>
      </w:r>
      <w:r w:rsidR="00B6466E">
        <w:rPr>
          <w:b/>
          <w:sz w:val="20"/>
          <w:u w:val="none"/>
          <w:lang w:val="ru-RU"/>
        </w:rPr>
        <w:t xml:space="preserve"> «Отечество»</w:t>
      </w:r>
    </w:p>
    <w:p w:rsidR="00B6466E" w:rsidRDefault="00B6466E" w:rsidP="00013C06">
      <w:pPr>
        <w:jc w:val="both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от __________________________________________</w:t>
      </w:r>
    </w:p>
    <w:p w:rsidR="00B6466E" w:rsidRDefault="00B6466E" w:rsidP="00013C06">
      <w:pPr>
        <w:jc w:val="both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(школа,  объединение)</w:t>
      </w:r>
    </w:p>
    <w:p w:rsidR="00B6466E" w:rsidRPr="00F01FC0" w:rsidRDefault="00B6466E" w:rsidP="00013C06">
      <w:pPr>
        <w:jc w:val="both"/>
        <w:rPr>
          <w:b/>
          <w:sz w:val="16"/>
          <w:szCs w:val="16"/>
          <w:u w:val="non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772"/>
        <w:gridCol w:w="579"/>
        <w:gridCol w:w="579"/>
        <w:gridCol w:w="772"/>
        <w:gridCol w:w="772"/>
        <w:gridCol w:w="772"/>
      </w:tblGrid>
      <w:tr w:rsidR="00D25093" w:rsidRPr="00D25093" w:rsidTr="00D25093">
        <w:trPr>
          <w:cantSplit/>
          <w:trHeight w:val="1489"/>
          <w:jc w:val="center"/>
        </w:trPr>
        <w:tc>
          <w:tcPr>
            <w:tcW w:w="695" w:type="dxa"/>
            <w:textDirection w:val="btLr"/>
          </w:tcPr>
          <w:p w:rsidR="00D25093" w:rsidRPr="00D25093" w:rsidRDefault="00D25093" w:rsidP="00D2509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D25093">
              <w:rPr>
                <w:b/>
                <w:sz w:val="16"/>
                <w:szCs w:val="16"/>
                <w:lang w:val="ru-RU"/>
              </w:rPr>
              <w:t>Ф.И.О.</w:t>
            </w:r>
          </w:p>
          <w:p w:rsidR="00D25093" w:rsidRPr="00D25093" w:rsidRDefault="00D25093" w:rsidP="00D25093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ru-RU"/>
              </w:rPr>
            </w:pPr>
            <w:r w:rsidRPr="00D25093">
              <w:rPr>
                <w:b/>
                <w:sz w:val="16"/>
                <w:szCs w:val="16"/>
                <w:u w:val="none"/>
                <w:lang w:val="ru-RU"/>
              </w:rPr>
              <w:t>участника</w:t>
            </w:r>
          </w:p>
        </w:tc>
        <w:tc>
          <w:tcPr>
            <w:tcW w:w="772" w:type="dxa"/>
            <w:textDirection w:val="btLr"/>
          </w:tcPr>
          <w:p w:rsidR="00D25093" w:rsidRPr="00D25093" w:rsidRDefault="00D25093" w:rsidP="00D25093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ru-RU"/>
              </w:rPr>
            </w:pPr>
            <w:r w:rsidRPr="00D25093">
              <w:rPr>
                <w:b/>
                <w:sz w:val="16"/>
                <w:szCs w:val="16"/>
                <w:u w:val="none"/>
                <w:lang w:val="ru-RU"/>
              </w:rPr>
              <w:t>Образовательное учреждение</w:t>
            </w:r>
          </w:p>
        </w:tc>
        <w:tc>
          <w:tcPr>
            <w:tcW w:w="579" w:type="dxa"/>
            <w:textDirection w:val="btLr"/>
          </w:tcPr>
          <w:p w:rsidR="00D25093" w:rsidRPr="00D25093" w:rsidRDefault="00D25093" w:rsidP="00D25093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ru-RU"/>
              </w:rPr>
            </w:pPr>
            <w:r w:rsidRPr="00D25093">
              <w:rPr>
                <w:b/>
                <w:sz w:val="16"/>
                <w:szCs w:val="16"/>
                <w:u w:val="none"/>
                <w:lang w:val="ru-RU"/>
              </w:rPr>
              <w:t>Класс</w:t>
            </w:r>
          </w:p>
        </w:tc>
        <w:tc>
          <w:tcPr>
            <w:tcW w:w="579" w:type="dxa"/>
            <w:textDirection w:val="btLr"/>
          </w:tcPr>
          <w:p w:rsidR="00D25093" w:rsidRPr="00D25093" w:rsidRDefault="00D25093" w:rsidP="00D25093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ru-RU"/>
              </w:rPr>
            </w:pPr>
            <w:r w:rsidRPr="00D25093">
              <w:rPr>
                <w:b/>
                <w:sz w:val="16"/>
                <w:szCs w:val="16"/>
                <w:u w:val="none"/>
                <w:lang w:val="ru-RU"/>
              </w:rPr>
              <w:t>Дата рождения</w:t>
            </w:r>
          </w:p>
        </w:tc>
        <w:tc>
          <w:tcPr>
            <w:tcW w:w="772" w:type="dxa"/>
            <w:textDirection w:val="btLr"/>
          </w:tcPr>
          <w:p w:rsidR="00D25093" w:rsidRPr="00D25093" w:rsidRDefault="00D25093" w:rsidP="00D25093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ru-RU"/>
              </w:rPr>
            </w:pPr>
            <w:r w:rsidRPr="00D25093">
              <w:rPr>
                <w:b/>
                <w:sz w:val="16"/>
                <w:szCs w:val="16"/>
                <w:u w:val="none"/>
                <w:lang w:val="ru-RU"/>
              </w:rPr>
              <w:t xml:space="preserve">Название </w:t>
            </w:r>
            <w:r>
              <w:rPr>
                <w:b/>
                <w:sz w:val="16"/>
                <w:szCs w:val="16"/>
                <w:u w:val="none"/>
                <w:lang w:val="ru-RU"/>
              </w:rPr>
              <w:t xml:space="preserve">  </w:t>
            </w:r>
            <w:r w:rsidRPr="00D25093">
              <w:rPr>
                <w:b/>
                <w:sz w:val="16"/>
                <w:szCs w:val="16"/>
                <w:u w:val="none"/>
                <w:lang w:val="ru-RU"/>
              </w:rPr>
              <w:t>работы</w:t>
            </w:r>
          </w:p>
        </w:tc>
        <w:tc>
          <w:tcPr>
            <w:tcW w:w="772" w:type="dxa"/>
            <w:textDirection w:val="btLr"/>
          </w:tcPr>
          <w:p w:rsidR="00D25093" w:rsidRPr="00D25093" w:rsidRDefault="00D25093" w:rsidP="00D25093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ru-RU"/>
              </w:rPr>
            </w:pPr>
            <w:r w:rsidRPr="00D25093">
              <w:rPr>
                <w:b/>
                <w:sz w:val="16"/>
                <w:szCs w:val="16"/>
                <w:u w:val="none"/>
                <w:lang w:val="ru-RU"/>
              </w:rPr>
              <w:t>Секция</w:t>
            </w:r>
          </w:p>
        </w:tc>
        <w:tc>
          <w:tcPr>
            <w:tcW w:w="772" w:type="dxa"/>
            <w:textDirection w:val="btLr"/>
          </w:tcPr>
          <w:p w:rsidR="00D25093" w:rsidRPr="00D25093" w:rsidRDefault="00D25093" w:rsidP="00D25093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ru-RU"/>
              </w:rPr>
            </w:pPr>
            <w:r w:rsidRPr="00D25093">
              <w:rPr>
                <w:b/>
                <w:sz w:val="16"/>
                <w:szCs w:val="16"/>
                <w:u w:val="none"/>
                <w:lang w:val="ru-RU"/>
              </w:rPr>
              <w:t>Руководитель. Дата рождения</w:t>
            </w:r>
          </w:p>
        </w:tc>
      </w:tr>
      <w:tr w:rsidR="00D25093" w:rsidRPr="00D25093" w:rsidTr="00D25093">
        <w:trPr>
          <w:trHeight w:val="236"/>
          <w:jc w:val="center"/>
        </w:trPr>
        <w:tc>
          <w:tcPr>
            <w:tcW w:w="695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579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579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</w:tr>
      <w:tr w:rsidR="00D25093" w:rsidRPr="00D25093" w:rsidTr="00D25093">
        <w:trPr>
          <w:trHeight w:val="236"/>
          <w:jc w:val="center"/>
        </w:trPr>
        <w:tc>
          <w:tcPr>
            <w:tcW w:w="695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579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579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</w:tr>
      <w:tr w:rsidR="00D25093" w:rsidRPr="00D25093" w:rsidTr="00D25093">
        <w:trPr>
          <w:trHeight w:val="236"/>
          <w:jc w:val="center"/>
        </w:trPr>
        <w:tc>
          <w:tcPr>
            <w:tcW w:w="695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579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579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  <w:tc>
          <w:tcPr>
            <w:tcW w:w="772" w:type="dxa"/>
          </w:tcPr>
          <w:p w:rsidR="00D25093" w:rsidRPr="00D25093" w:rsidRDefault="00D25093" w:rsidP="00013C06">
            <w:pPr>
              <w:jc w:val="both"/>
              <w:rPr>
                <w:b/>
                <w:sz w:val="16"/>
                <w:szCs w:val="16"/>
                <w:u w:val="none"/>
                <w:lang w:val="ru-RU"/>
              </w:rPr>
            </w:pPr>
          </w:p>
        </w:tc>
      </w:tr>
    </w:tbl>
    <w:p w:rsidR="00B6466E" w:rsidRPr="00D25093" w:rsidRDefault="00B6466E" w:rsidP="00013C06">
      <w:pPr>
        <w:jc w:val="both"/>
        <w:rPr>
          <w:b/>
          <w:sz w:val="16"/>
          <w:szCs w:val="16"/>
          <w:u w:val="none"/>
          <w:lang w:val="ru-RU"/>
        </w:rPr>
      </w:pPr>
    </w:p>
    <w:p w:rsidR="00B6466E" w:rsidRDefault="00B6466E" w:rsidP="00013C06">
      <w:p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Директор школы ____________________________________</w:t>
      </w:r>
    </w:p>
    <w:p w:rsidR="00B6466E" w:rsidRPr="00364EE7" w:rsidRDefault="00B6466E" w:rsidP="00013C06">
      <w:pPr>
        <w:jc w:val="both"/>
        <w:rPr>
          <w:lang w:val="ru-RU"/>
        </w:rPr>
      </w:pPr>
    </w:p>
    <w:p w:rsidR="00B6466E" w:rsidRDefault="00B6466E" w:rsidP="00013C06">
      <w:pPr>
        <w:jc w:val="both"/>
        <w:rPr>
          <w:sz w:val="20"/>
          <w:u w:val="none"/>
          <w:lang w:val="ru-RU"/>
        </w:rPr>
      </w:pPr>
    </w:p>
    <w:p w:rsidR="00B6466E" w:rsidRDefault="00B6466E" w:rsidP="00013C06">
      <w:pPr>
        <w:jc w:val="both"/>
        <w:rPr>
          <w:sz w:val="20"/>
          <w:u w:val="none"/>
          <w:lang w:val="ru-RU"/>
        </w:rPr>
      </w:pPr>
    </w:p>
    <w:p w:rsidR="00364EE7" w:rsidRDefault="00854A67" w:rsidP="00013C06">
      <w:pPr>
        <w:jc w:val="right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lastRenderedPageBreak/>
        <w:t xml:space="preserve">    </w:t>
      </w:r>
      <w:r w:rsidR="00364EE7">
        <w:rPr>
          <w:sz w:val="20"/>
          <w:u w:val="none"/>
          <w:lang w:val="ru-RU"/>
        </w:rPr>
        <w:t xml:space="preserve">                                                                                                «Утверждаю»</w:t>
      </w:r>
    </w:p>
    <w:p w:rsidR="00364EE7" w:rsidRDefault="00364EE7" w:rsidP="00013C06">
      <w:pPr>
        <w:jc w:val="right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Начальник Управления образования</w:t>
      </w:r>
    </w:p>
    <w:p w:rsidR="00364EE7" w:rsidRDefault="00364EE7" w:rsidP="00013C06">
      <w:pPr>
        <w:jc w:val="right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_____________________ А.Н.Гудков</w:t>
      </w:r>
    </w:p>
    <w:p w:rsidR="00364EE7" w:rsidRDefault="00364EE7" w:rsidP="00013C06">
      <w:pPr>
        <w:jc w:val="right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«___» ______________ 20___г.</w:t>
      </w:r>
    </w:p>
    <w:p w:rsidR="00364EE7" w:rsidRDefault="00364EE7" w:rsidP="00013C06">
      <w:pPr>
        <w:jc w:val="right"/>
        <w:rPr>
          <w:sz w:val="20"/>
          <w:u w:val="none"/>
          <w:lang w:val="ru-RU"/>
        </w:rPr>
      </w:pPr>
    </w:p>
    <w:p w:rsidR="00364EE7" w:rsidRDefault="00364EE7" w:rsidP="00013C06">
      <w:pPr>
        <w:jc w:val="both"/>
        <w:rPr>
          <w:b/>
          <w:sz w:val="16"/>
          <w:szCs w:val="16"/>
          <w:u w:val="none"/>
          <w:lang w:val="ru-RU"/>
        </w:rPr>
      </w:pPr>
    </w:p>
    <w:p w:rsidR="00364EE7" w:rsidRDefault="00364EE7" w:rsidP="00013C06">
      <w:pPr>
        <w:jc w:val="center"/>
        <w:rPr>
          <w:b/>
          <w:szCs w:val="24"/>
          <w:u w:val="none"/>
          <w:lang w:val="ru-RU"/>
        </w:rPr>
      </w:pPr>
      <w:proofErr w:type="gramStart"/>
      <w:r>
        <w:rPr>
          <w:b/>
          <w:szCs w:val="24"/>
          <w:u w:val="none"/>
          <w:lang w:val="ru-RU"/>
        </w:rPr>
        <w:t>П</w:t>
      </w:r>
      <w:proofErr w:type="gramEnd"/>
      <w:r>
        <w:rPr>
          <w:b/>
          <w:szCs w:val="24"/>
          <w:u w:val="none"/>
          <w:lang w:val="ru-RU"/>
        </w:rPr>
        <w:t xml:space="preserve">  О  Л  О  Ж  Е  Н  И  Е</w:t>
      </w:r>
    </w:p>
    <w:p w:rsidR="00364EE7" w:rsidRDefault="00364EE7" w:rsidP="007F5201">
      <w:pPr>
        <w:jc w:val="center"/>
        <w:rPr>
          <w:b/>
          <w:szCs w:val="24"/>
          <w:u w:val="none"/>
          <w:lang w:val="ru-RU"/>
        </w:rPr>
      </w:pPr>
      <w:r>
        <w:rPr>
          <w:b/>
          <w:szCs w:val="24"/>
          <w:u w:val="none"/>
          <w:lang w:val="ru-RU"/>
        </w:rPr>
        <w:t xml:space="preserve">о проведении </w:t>
      </w:r>
      <w:proofErr w:type="gramStart"/>
      <w:r>
        <w:rPr>
          <w:b/>
          <w:szCs w:val="24"/>
          <w:u w:val="none"/>
          <w:lang w:val="ru-RU"/>
        </w:rPr>
        <w:t>Х</w:t>
      </w:r>
      <w:proofErr w:type="gramEnd"/>
      <w:r>
        <w:rPr>
          <w:b/>
          <w:szCs w:val="24"/>
          <w:u w:val="none"/>
        </w:rPr>
        <w:t>VI</w:t>
      </w:r>
      <w:r w:rsidR="008E1BAF">
        <w:rPr>
          <w:b/>
          <w:szCs w:val="24"/>
          <w:u w:val="none"/>
        </w:rPr>
        <w:t>I</w:t>
      </w:r>
      <w:r w:rsidR="008E1BAF" w:rsidRPr="008E1BAF">
        <w:rPr>
          <w:b/>
          <w:szCs w:val="24"/>
          <w:u w:val="none"/>
          <w:lang w:val="ru-RU"/>
        </w:rPr>
        <w:t xml:space="preserve"> </w:t>
      </w:r>
      <w:r w:rsidR="007F5201">
        <w:rPr>
          <w:b/>
          <w:szCs w:val="24"/>
          <w:u w:val="none"/>
          <w:lang w:val="ru-RU"/>
        </w:rPr>
        <w:t>муниципального конкурса исследовательских краеведческих работ обучающихся -</w:t>
      </w:r>
      <w:r>
        <w:rPr>
          <w:b/>
          <w:szCs w:val="24"/>
          <w:u w:val="none"/>
          <w:lang w:val="ru-RU"/>
        </w:rPr>
        <w:t xml:space="preserve"> участников </w:t>
      </w:r>
      <w:r w:rsidR="007F5201">
        <w:rPr>
          <w:b/>
          <w:szCs w:val="24"/>
          <w:u w:val="none"/>
          <w:lang w:val="ru-RU"/>
        </w:rPr>
        <w:t xml:space="preserve">Всероссийского </w:t>
      </w:r>
      <w:proofErr w:type="spellStart"/>
      <w:r w:rsidR="007F5201">
        <w:rPr>
          <w:b/>
          <w:szCs w:val="24"/>
          <w:u w:val="none"/>
          <w:lang w:val="ru-RU"/>
        </w:rPr>
        <w:t>туристско</w:t>
      </w:r>
      <w:proofErr w:type="spellEnd"/>
      <w:r w:rsidR="007F5201">
        <w:rPr>
          <w:b/>
          <w:szCs w:val="24"/>
          <w:u w:val="none"/>
          <w:lang w:val="ru-RU"/>
        </w:rPr>
        <w:t xml:space="preserve"> – краеведческого </w:t>
      </w:r>
      <w:r>
        <w:rPr>
          <w:b/>
          <w:szCs w:val="24"/>
          <w:u w:val="none"/>
          <w:lang w:val="ru-RU"/>
        </w:rPr>
        <w:t>движения  «Отечество»</w:t>
      </w:r>
    </w:p>
    <w:p w:rsidR="00364EE7" w:rsidRDefault="00364EE7" w:rsidP="00013C06">
      <w:pPr>
        <w:jc w:val="center"/>
        <w:rPr>
          <w:sz w:val="20"/>
          <w:u w:val="none"/>
          <w:lang w:val="ru-RU"/>
        </w:rPr>
      </w:pPr>
    </w:p>
    <w:p w:rsidR="00364EE7" w:rsidRDefault="00364EE7" w:rsidP="00CF6C57">
      <w:pPr>
        <w:numPr>
          <w:ilvl w:val="0"/>
          <w:numId w:val="1"/>
        </w:num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Общие положения.</w:t>
      </w:r>
    </w:p>
    <w:p w:rsidR="005437B4" w:rsidRPr="005437B4" w:rsidRDefault="005437B4" w:rsidP="005437B4">
      <w:p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</w:t>
      </w:r>
      <w:r w:rsidR="00364EE7">
        <w:rPr>
          <w:sz w:val="20"/>
          <w:u w:val="none"/>
          <w:lang w:val="ru-RU"/>
        </w:rPr>
        <w:t xml:space="preserve">  </w:t>
      </w:r>
      <w:r>
        <w:rPr>
          <w:sz w:val="20"/>
          <w:u w:val="none"/>
          <w:lang w:val="ru-RU"/>
        </w:rPr>
        <w:t xml:space="preserve"> </w:t>
      </w:r>
      <w:proofErr w:type="gramStart"/>
      <w:r w:rsidR="00364EE7">
        <w:rPr>
          <w:sz w:val="20"/>
          <w:u w:val="none"/>
          <w:lang w:val="ru-RU"/>
        </w:rPr>
        <w:t>Х</w:t>
      </w:r>
      <w:proofErr w:type="gramEnd"/>
      <w:r w:rsidR="00364EE7">
        <w:rPr>
          <w:sz w:val="20"/>
          <w:u w:val="none"/>
        </w:rPr>
        <w:t>VI</w:t>
      </w:r>
      <w:r w:rsidR="008E1BAF">
        <w:rPr>
          <w:sz w:val="20"/>
          <w:u w:val="none"/>
        </w:rPr>
        <w:t>I</w:t>
      </w:r>
      <w:r>
        <w:rPr>
          <w:sz w:val="20"/>
          <w:u w:val="none"/>
          <w:lang w:val="ru-RU"/>
        </w:rPr>
        <w:t xml:space="preserve">  муниципальный</w:t>
      </w:r>
      <w:r w:rsidR="00364EE7">
        <w:rPr>
          <w:sz w:val="20"/>
          <w:u w:val="none"/>
          <w:lang w:val="ru-RU"/>
        </w:rPr>
        <w:t xml:space="preserve"> </w:t>
      </w:r>
      <w:r>
        <w:rPr>
          <w:sz w:val="20"/>
          <w:u w:val="none"/>
          <w:lang w:val="ru-RU"/>
        </w:rPr>
        <w:t>конкурс</w:t>
      </w:r>
      <w:r w:rsidRPr="005437B4">
        <w:rPr>
          <w:sz w:val="20"/>
          <w:u w:val="none"/>
          <w:lang w:val="ru-RU"/>
        </w:rPr>
        <w:t xml:space="preserve"> исследовательских краеведческих работ обучающихся - участников Всероссийского </w:t>
      </w:r>
      <w:proofErr w:type="spellStart"/>
      <w:r w:rsidRPr="005437B4">
        <w:rPr>
          <w:sz w:val="20"/>
          <w:u w:val="none"/>
          <w:lang w:val="ru-RU"/>
        </w:rPr>
        <w:t>туристско</w:t>
      </w:r>
      <w:proofErr w:type="spellEnd"/>
      <w:r w:rsidRPr="005437B4">
        <w:rPr>
          <w:sz w:val="20"/>
          <w:u w:val="none"/>
          <w:lang w:val="ru-RU"/>
        </w:rPr>
        <w:t xml:space="preserve"> – краеведческого движения  «Отечество»</w:t>
      </w:r>
      <w:r>
        <w:rPr>
          <w:sz w:val="20"/>
          <w:u w:val="none"/>
          <w:lang w:val="ru-RU"/>
        </w:rPr>
        <w:t xml:space="preserve"> является отборочным этапом на областной конкурс.</w:t>
      </w:r>
    </w:p>
    <w:p w:rsidR="00364EE7" w:rsidRDefault="00854A67" w:rsidP="00013C06">
      <w:pPr>
        <w:ind w:left="360"/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  Основная цель</w:t>
      </w:r>
      <w:r w:rsidR="005437B4">
        <w:rPr>
          <w:sz w:val="20"/>
          <w:u w:val="none"/>
          <w:lang w:val="ru-RU"/>
        </w:rPr>
        <w:t xml:space="preserve"> конкурса</w:t>
      </w:r>
      <w:r w:rsidR="00364EE7">
        <w:rPr>
          <w:sz w:val="20"/>
          <w:u w:val="none"/>
          <w:lang w:val="ru-RU"/>
        </w:rPr>
        <w:t>:</w:t>
      </w:r>
    </w:p>
    <w:p w:rsidR="00364EE7" w:rsidRDefault="00364EE7" w:rsidP="00013C06">
      <w:pPr>
        <w:numPr>
          <w:ilvl w:val="0"/>
          <w:numId w:val="2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создание условий для реализации способностей и творческого потенциала учащихся;</w:t>
      </w:r>
    </w:p>
    <w:p w:rsidR="00364EE7" w:rsidRDefault="000C36A8" w:rsidP="00CF6C57">
      <w:pPr>
        <w:numPr>
          <w:ilvl w:val="0"/>
          <w:numId w:val="1"/>
        </w:num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Задачи конкурса:</w:t>
      </w:r>
    </w:p>
    <w:p w:rsidR="00364EE7" w:rsidRDefault="00364EE7" w:rsidP="00013C06">
      <w:pPr>
        <w:numPr>
          <w:ilvl w:val="0"/>
          <w:numId w:val="2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формирование интереса учащихся к исследовате</w:t>
      </w:r>
      <w:r w:rsidR="008E1BAF">
        <w:rPr>
          <w:sz w:val="20"/>
          <w:u w:val="none"/>
          <w:lang w:val="ru-RU"/>
        </w:rPr>
        <w:t>льской деятельности,</w:t>
      </w:r>
      <w:r>
        <w:rPr>
          <w:sz w:val="20"/>
          <w:u w:val="none"/>
          <w:lang w:val="ru-RU"/>
        </w:rPr>
        <w:t xml:space="preserve"> к истории</w:t>
      </w:r>
      <w:r w:rsidR="008E1BAF">
        <w:rPr>
          <w:sz w:val="20"/>
          <w:u w:val="none"/>
          <w:lang w:val="ru-RU"/>
        </w:rPr>
        <w:t xml:space="preserve"> </w:t>
      </w:r>
      <w:r>
        <w:rPr>
          <w:sz w:val="20"/>
          <w:u w:val="none"/>
          <w:lang w:val="ru-RU"/>
        </w:rPr>
        <w:t xml:space="preserve"> родного края</w:t>
      </w:r>
      <w:r w:rsidR="008E1BAF">
        <w:rPr>
          <w:sz w:val="20"/>
          <w:u w:val="none"/>
          <w:lang w:val="ru-RU"/>
        </w:rPr>
        <w:t>, жизни земляков</w:t>
      </w:r>
      <w:r>
        <w:rPr>
          <w:sz w:val="20"/>
          <w:u w:val="none"/>
          <w:lang w:val="ru-RU"/>
        </w:rPr>
        <w:t>;</w:t>
      </w:r>
    </w:p>
    <w:p w:rsidR="00364EE7" w:rsidRDefault="00364EE7" w:rsidP="00013C06">
      <w:pPr>
        <w:numPr>
          <w:ilvl w:val="0"/>
          <w:numId w:val="2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сохранени</w:t>
      </w:r>
      <w:r w:rsidR="000C36A8">
        <w:rPr>
          <w:sz w:val="20"/>
          <w:u w:val="none"/>
          <w:lang w:val="ru-RU"/>
        </w:rPr>
        <w:t>е и развитие традиций</w:t>
      </w:r>
      <w:r>
        <w:rPr>
          <w:sz w:val="20"/>
          <w:u w:val="none"/>
          <w:lang w:val="ru-RU"/>
        </w:rPr>
        <w:t xml:space="preserve"> Российского краеведения. </w:t>
      </w:r>
    </w:p>
    <w:p w:rsidR="00364EE7" w:rsidRDefault="00364EE7" w:rsidP="00013C06">
      <w:pPr>
        <w:numPr>
          <w:ilvl w:val="0"/>
          <w:numId w:val="2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выявление, демонстрация и пропаганда лучших достижений юных краеведов </w:t>
      </w:r>
      <w:proofErr w:type="spellStart"/>
      <w:r>
        <w:rPr>
          <w:sz w:val="20"/>
          <w:u w:val="none"/>
          <w:lang w:val="ru-RU"/>
        </w:rPr>
        <w:t>Угличского</w:t>
      </w:r>
      <w:proofErr w:type="spellEnd"/>
      <w:r>
        <w:rPr>
          <w:sz w:val="20"/>
          <w:u w:val="none"/>
          <w:lang w:val="ru-RU"/>
        </w:rPr>
        <w:t xml:space="preserve"> МР;</w:t>
      </w:r>
    </w:p>
    <w:p w:rsidR="00364EE7" w:rsidRDefault="00364EE7" w:rsidP="00364EE7">
      <w:pPr>
        <w:numPr>
          <w:ilvl w:val="0"/>
          <w:numId w:val="3"/>
        </w:numPr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привлечение к сотрудничеству с учащимися краеведов и общественности </w:t>
      </w:r>
      <w:proofErr w:type="spellStart"/>
      <w:r>
        <w:rPr>
          <w:sz w:val="20"/>
          <w:u w:val="none"/>
          <w:lang w:val="ru-RU"/>
        </w:rPr>
        <w:t>Угличского</w:t>
      </w:r>
      <w:proofErr w:type="spellEnd"/>
      <w:r>
        <w:rPr>
          <w:sz w:val="20"/>
          <w:u w:val="none"/>
          <w:lang w:val="ru-RU"/>
        </w:rPr>
        <w:t xml:space="preserve"> МР;</w:t>
      </w:r>
    </w:p>
    <w:p w:rsidR="00364EE7" w:rsidRDefault="00364EE7" w:rsidP="00364EE7">
      <w:pPr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   Под</w:t>
      </w:r>
      <w:r w:rsidR="00854A67">
        <w:rPr>
          <w:sz w:val="20"/>
          <w:u w:val="none"/>
          <w:lang w:val="ru-RU"/>
        </w:rPr>
        <w:t>готовка и проведение конкурса, а также</w:t>
      </w:r>
      <w:r w:rsidR="000C36A8">
        <w:rPr>
          <w:sz w:val="20"/>
          <w:u w:val="none"/>
          <w:lang w:val="ru-RU"/>
        </w:rPr>
        <w:t xml:space="preserve"> отбор работ на областной конкурс «Отечество»</w:t>
      </w:r>
      <w:r>
        <w:rPr>
          <w:sz w:val="20"/>
          <w:u w:val="none"/>
          <w:lang w:val="ru-RU"/>
        </w:rPr>
        <w:t xml:space="preserve"> осуществляется</w:t>
      </w:r>
      <w:r w:rsidRPr="00364EE7">
        <w:rPr>
          <w:sz w:val="20"/>
          <w:u w:val="none"/>
          <w:lang w:val="ru-RU"/>
        </w:rPr>
        <w:t xml:space="preserve"> </w:t>
      </w:r>
      <w:r>
        <w:rPr>
          <w:sz w:val="20"/>
          <w:u w:val="none"/>
          <w:lang w:val="ru-RU"/>
        </w:rPr>
        <w:t xml:space="preserve"> МОУ ДОД Домом  детского творчества.</w:t>
      </w:r>
    </w:p>
    <w:p w:rsidR="00364EE7" w:rsidRDefault="00364EE7" w:rsidP="00364EE7">
      <w:pPr>
        <w:numPr>
          <w:ilvl w:val="0"/>
          <w:numId w:val="1"/>
        </w:num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Время и место проведения.</w:t>
      </w:r>
    </w:p>
    <w:p w:rsidR="00364EE7" w:rsidRDefault="00364EE7" w:rsidP="00364EE7">
      <w:pPr>
        <w:ind w:left="283"/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  Конференция состоится  </w:t>
      </w:r>
      <w:r w:rsidR="00E80B29" w:rsidRPr="00E80B29">
        <w:rPr>
          <w:sz w:val="20"/>
          <w:u w:val="none"/>
          <w:lang w:val="ru-RU"/>
        </w:rPr>
        <w:t xml:space="preserve">31 </w:t>
      </w:r>
      <w:r w:rsidR="00E80B29">
        <w:rPr>
          <w:sz w:val="20"/>
          <w:u w:val="none"/>
          <w:lang w:val="ru-RU"/>
        </w:rPr>
        <w:t>января 2014</w:t>
      </w:r>
      <w:r>
        <w:rPr>
          <w:sz w:val="20"/>
          <w:u w:val="none"/>
          <w:lang w:val="ru-RU"/>
        </w:rPr>
        <w:t xml:space="preserve"> года в 10 часов в Доме детского творчества (ул.</w:t>
      </w:r>
      <w:r w:rsidR="00854A67">
        <w:rPr>
          <w:sz w:val="20"/>
          <w:u w:val="none"/>
          <w:lang w:val="ru-RU"/>
        </w:rPr>
        <w:t xml:space="preserve"> </w:t>
      </w:r>
      <w:r>
        <w:rPr>
          <w:sz w:val="20"/>
          <w:u w:val="none"/>
          <w:lang w:val="ru-RU"/>
        </w:rPr>
        <w:t>Ленина дом 21/13)</w:t>
      </w:r>
    </w:p>
    <w:p w:rsidR="00364EE7" w:rsidRDefault="00F70C44" w:rsidP="00364EE7">
      <w:pPr>
        <w:numPr>
          <w:ilvl w:val="0"/>
          <w:numId w:val="1"/>
        </w:num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Участники  конкурса</w:t>
      </w:r>
      <w:r w:rsidR="00364EE7">
        <w:rPr>
          <w:b/>
          <w:sz w:val="20"/>
          <w:u w:val="none"/>
          <w:lang w:val="ru-RU"/>
        </w:rPr>
        <w:t>.</w:t>
      </w:r>
    </w:p>
    <w:p w:rsidR="00364EE7" w:rsidRDefault="00364EE7" w:rsidP="008E1BAF">
      <w:pPr>
        <w:ind w:left="283"/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Для участия в конференц</w:t>
      </w:r>
      <w:r w:rsidR="00CF6C57">
        <w:rPr>
          <w:sz w:val="20"/>
          <w:u w:val="none"/>
          <w:lang w:val="ru-RU"/>
        </w:rPr>
        <w:t>ии приглашаются юные краеведы</w:t>
      </w:r>
      <w:r>
        <w:rPr>
          <w:sz w:val="20"/>
          <w:u w:val="none"/>
          <w:lang w:val="ru-RU"/>
        </w:rPr>
        <w:t xml:space="preserve"> всех типов образовательных учреждений МР,  любительских </w:t>
      </w:r>
      <w:r w:rsidR="00854A67">
        <w:rPr>
          <w:sz w:val="20"/>
          <w:u w:val="none"/>
          <w:lang w:val="ru-RU"/>
        </w:rPr>
        <w:t xml:space="preserve">краеведческих </w:t>
      </w:r>
      <w:r>
        <w:rPr>
          <w:sz w:val="20"/>
          <w:u w:val="none"/>
          <w:lang w:val="ru-RU"/>
        </w:rPr>
        <w:t>объединений города и села, самостоятельные любители-краеведы – активные участники туристско-краеведческого движения «Отечество» (учащиеся 4-11 классов).</w:t>
      </w:r>
    </w:p>
    <w:p w:rsidR="00364EE7" w:rsidRDefault="00F70C44" w:rsidP="00364EE7">
      <w:pPr>
        <w:numPr>
          <w:ilvl w:val="0"/>
          <w:numId w:val="1"/>
        </w:num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Условия участия в конкурсе</w:t>
      </w:r>
      <w:r w:rsidR="00364EE7">
        <w:rPr>
          <w:b/>
          <w:sz w:val="20"/>
          <w:u w:val="none"/>
          <w:lang w:val="ru-RU"/>
        </w:rPr>
        <w:t>.</w:t>
      </w:r>
    </w:p>
    <w:p w:rsidR="00364EE7" w:rsidRDefault="00364EE7" w:rsidP="00364EE7">
      <w:pPr>
        <w:numPr>
          <w:ilvl w:val="1"/>
          <w:numId w:val="4"/>
        </w:numPr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Для участи</w:t>
      </w:r>
      <w:r w:rsidR="00CF6C57">
        <w:rPr>
          <w:sz w:val="20"/>
          <w:u w:val="none"/>
          <w:lang w:val="ru-RU"/>
        </w:rPr>
        <w:t>я в конкурсе</w:t>
      </w:r>
      <w:r w:rsidR="00DA5D6A">
        <w:rPr>
          <w:sz w:val="20"/>
          <w:u w:val="none"/>
          <w:lang w:val="ru-RU"/>
        </w:rPr>
        <w:t xml:space="preserve"> необходимо до </w:t>
      </w:r>
      <w:r w:rsidR="00DA5D6A" w:rsidRPr="00DA5D6A">
        <w:rPr>
          <w:sz w:val="20"/>
          <w:u w:val="none"/>
          <w:lang w:val="ru-RU"/>
        </w:rPr>
        <w:t xml:space="preserve">20 </w:t>
      </w:r>
      <w:r w:rsidR="00DA5D6A">
        <w:rPr>
          <w:sz w:val="20"/>
          <w:u w:val="none"/>
          <w:lang w:val="ru-RU"/>
        </w:rPr>
        <w:t xml:space="preserve">января </w:t>
      </w:r>
      <w:r w:rsidR="009E0D9E">
        <w:rPr>
          <w:sz w:val="20"/>
          <w:u w:val="none"/>
          <w:lang w:val="ru-RU"/>
        </w:rPr>
        <w:t xml:space="preserve"> 2013</w:t>
      </w:r>
      <w:r>
        <w:rPr>
          <w:sz w:val="20"/>
          <w:u w:val="none"/>
          <w:lang w:val="ru-RU"/>
        </w:rPr>
        <w:t xml:space="preserve"> года представить в Дом детского творчества следующие документы:</w:t>
      </w:r>
    </w:p>
    <w:p w:rsidR="00364EE7" w:rsidRDefault="00364EE7" w:rsidP="00364EE7">
      <w:pPr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       а)  предварительную заявку по указанному образцу в письменном виде </w:t>
      </w:r>
    </w:p>
    <w:p w:rsidR="00364EE7" w:rsidRDefault="00364EE7" w:rsidP="00364EE7">
      <w:pPr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             (приложение №1)</w:t>
      </w:r>
    </w:p>
    <w:p w:rsidR="00364EE7" w:rsidRDefault="00364EE7" w:rsidP="00364EE7">
      <w:pPr>
        <w:jc w:val="center"/>
        <w:rPr>
          <w:sz w:val="6"/>
          <w:szCs w:val="16"/>
          <w:u w:val="none"/>
          <w:lang w:val="ru-RU"/>
        </w:rPr>
      </w:pPr>
    </w:p>
    <w:p w:rsidR="00364EE7" w:rsidRDefault="00364EE7" w:rsidP="00364EE7">
      <w:p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       б) конкурсные работы учащихся;</w:t>
      </w:r>
    </w:p>
    <w:p w:rsidR="00364EE7" w:rsidRDefault="00364EE7" w:rsidP="00364EE7">
      <w:p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    5.2. Объем представляемой конкурсной работы не должен превышать 10 страниц текста компьютерн</w:t>
      </w:r>
      <w:r w:rsidR="009E0D9E">
        <w:rPr>
          <w:sz w:val="20"/>
          <w:u w:val="none"/>
          <w:lang w:val="ru-RU"/>
        </w:rPr>
        <w:t>ого набора, шрифт 12, интервал 1,5</w:t>
      </w:r>
      <w:r>
        <w:rPr>
          <w:sz w:val="20"/>
          <w:u w:val="none"/>
          <w:lang w:val="ru-RU"/>
        </w:rPr>
        <w:t xml:space="preserve"> (список литературы, иллюстративный материал в объем не входят, но оцениваются). Не следует делать шрифтовых выделений и переносов, использовать псевдографику в тексте работы и на титульном листе</w:t>
      </w:r>
      <w:r w:rsidRPr="009E0D9E">
        <w:rPr>
          <w:sz w:val="20"/>
          <w:lang w:val="ru-RU"/>
        </w:rPr>
        <w:t xml:space="preserve">. Полный вариант работы </w:t>
      </w:r>
      <w:r w:rsidRPr="009E0D9E">
        <w:rPr>
          <w:b/>
          <w:sz w:val="20"/>
          <w:lang w:val="ru-RU"/>
        </w:rPr>
        <w:t>необходимо продублировать на диске</w:t>
      </w:r>
      <w:r w:rsidRPr="009E0D9E">
        <w:rPr>
          <w:sz w:val="20"/>
          <w:lang w:val="ru-RU"/>
        </w:rPr>
        <w:t>.</w:t>
      </w:r>
      <w:r>
        <w:rPr>
          <w:sz w:val="20"/>
          <w:u w:val="none"/>
          <w:lang w:val="ru-RU"/>
        </w:rPr>
        <w:t xml:space="preserve"> </w:t>
      </w:r>
    </w:p>
    <w:p w:rsidR="00364EE7" w:rsidRDefault="00364EE7" w:rsidP="00364EE7">
      <w:p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lastRenderedPageBreak/>
        <w:t xml:space="preserve">    5.3. Выступление не повторяет дословно текст и объем представленных творческих работ. Для устного выступления на секции участнику предоставляется не более 10 минут, включая показ слайдов, видеосюжетов, музыкальное сопровождение. Допускается присутствие педагогов и представителей образовательного учреждения на заседаниях секций. Все претензии и замечания принимаются только в письменном виде и рассматриваются в течение часа апелляционной комиссией во главе с председателем жюри. </w:t>
      </w:r>
    </w:p>
    <w:p w:rsidR="00364EE7" w:rsidRDefault="00364EE7" w:rsidP="00364EE7">
      <w:pPr>
        <w:rPr>
          <w:b/>
          <w:sz w:val="20"/>
          <w:u w:val="none"/>
          <w:lang w:val="ru-RU"/>
        </w:rPr>
      </w:pPr>
    </w:p>
    <w:p w:rsidR="00364EE7" w:rsidRDefault="00364EE7" w:rsidP="00364EE7">
      <w:pPr>
        <w:numPr>
          <w:ilvl w:val="0"/>
          <w:numId w:val="4"/>
        </w:num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Предлагаемая тематика секций</w:t>
      </w:r>
    </w:p>
    <w:p w:rsidR="00364EE7" w:rsidRPr="009627E1" w:rsidRDefault="00364EE7" w:rsidP="009627E1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«</w:t>
      </w:r>
      <w:r>
        <w:rPr>
          <w:sz w:val="20"/>
          <w:u w:val="none"/>
          <w:lang w:val="ru-RU"/>
        </w:rPr>
        <w:t>Летопись родного края»</w:t>
      </w:r>
    </w:p>
    <w:p w:rsidR="00364EE7" w:rsidRDefault="009627E1" w:rsidP="00364EE7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«Исчезнувшие памятники Ярославского края</w:t>
      </w:r>
      <w:r w:rsidR="00364EE7">
        <w:rPr>
          <w:sz w:val="20"/>
          <w:u w:val="none"/>
          <w:lang w:val="ru-RU"/>
        </w:rPr>
        <w:t>»;</w:t>
      </w:r>
    </w:p>
    <w:p w:rsidR="00364EE7" w:rsidRDefault="00364EE7" w:rsidP="00364EE7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«Литературное краеведение»;</w:t>
      </w:r>
    </w:p>
    <w:p w:rsidR="00364EE7" w:rsidRDefault="00364EE7" w:rsidP="00364EE7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«Экология»;</w:t>
      </w:r>
    </w:p>
    <w:p w:rsidR="00364EE7" w:rsidRPr="007315D1" w:rsidRDefault="00364EE7" w:rsidP="007315D1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«Военная история»</w:t>
      </w:r>
      <w:r w:rsidR="00C01BD7">
        <w:rPr>
          <w:sz w:val="20"/>
          <w:u w:val="none"/>
          <w:lang w:val="ru-RU"/>
        </w:rPr>
        <w:t xml:space="preserve"> (Отдельные номинации секции: </w:t>
      </w:r>
      <w:r w:rsidR="00421BD5">
        <w:rPr>
          <w:sz w:val="20"/>
          <w:u w:val="none"/>
          <w:lang w:val="ru-RU"/>
        </w:rPr>
        <w:t>25</w:t>
      </w:r>
      <w:r w:rsidR="00C01BD7">
        <w:rPr>
          <w:sz w:val="20"/>
          <w:u w:val="none"/>
          <w:lang w:val="ru-RU"/>
        </w:rPr>
        <w:t xml:space="preserve"> </w:t>
      </w:r>
      <w:r w:rsidR="00421BD5">
        <w:rPr>
          <w:sz w:val="20"/>
          <w:u w:val="none"/>
          <w:lang w:val="ru-RU"/>
        </w:rPr>
        <w:t>-</w:t>
      </w:r>
      <w:r w:rsidR="00C01BD7">
        <w:rPr>
          <w:sz w:val="20"/>
          <w:u w:val="none"/>
          <w:lang w:val="ru-RU"/>
        </w:rPr>
        <w:t xml:space="preserve"> </w:t>
      </w:r>
      <w:proofErr w:type="spellStart"/>
      <w:r w:rsidR="00421BD5">
        <w:rPr>
          <w:sz w:val="20"/>
          <w:u w:val="none"/>
          <w:lang w:val="ru-RU"/>
        </w:rPr>
        <w:t>летие</w:t>
      </w:r>
      <w:proofErr w:type="spellEnd"/>
      <w:r w:rsidR="00421BD5">
        <w:rPr>
          <w:sz w:val="20"/>
          <w:u w:val="none"/>
          <w:lang w:val="ru-RU"/>
        </w:rPr>
        <w:t xml:space="preserve"> вывода</w:t>
      </w:r>
      <w:r w:rsidR="00854A67">
        <w:rPr>
          <w:sz w:val="20"/>
          <w:u w:val="none"/>
          <w:lang w:val="ru-RU"/>
        </w:rPr>
        <w:t xml:space="preserve"> советских войск из Афганистана и</w:t>
      </w:r>
      <w:r w:rsidR="00421BD5">
        <w:rPr>
          <w:sz w:val="20"/>
          <w:u w:val="none"/>
          <w:lang w:val="ru-RU"/>
        </w:rPr>
        <w:t xml:space="preserve"> 100</w:t>
      </w:r>
      <w:r w:rsidR="00C01BD7">
        <w:rPr>
          <w:sz w:val="20"/>
          <w:u w:val="none"/>
          <w:lang w:val="ru-RU"/>
        </w:rPr>
        <w:t xml:space="preserve"> </w:t>
      </w:r>
      <w:r w:rsidR="00421BD5">
        <w:rPr>
          <w:sz w:val="20"/>
          <w:u w:val="none"/>
          <w:lang w:val="ru-RU"/>
        </w:rPr>
        <w:t>-</w:t>
      </w:r>
      <w:r w:rsidR="00C01BD7">
        <w:rPr>
          <w:sz w:val="20"/>
          <w:u w:val="none"/>
          <w:lang w:val="ru-RU"/>
        </w:rPr>
        <w:t xml:space="preserve"> </w:t>
      </w:r>
      <w:proofErr w:type="spellStart"/>
      <w:r w:rsidR="00421BD5">
        <w:rPr>
          <w:sz w:val="20"/>
          <w:u w:val="none"/>
          <w:lang w:val="ru-RU"/>
        </w:rPr>
        <w:t>летие</w:t>
      </w:r>
      <w:proofErr w:type="spellEnd"/>
      <w:r w:rsidR="00421BD5">
        <w:rPr>
          <w:sz w:val="20"/>
          <w:u w:val="none"/>
          <w:lang w:val="ru-RU"/>
        </w:rPr>
        <w:t xml:space="preserve"> начала 1-</w:t>
      </w:r>
      <w:r w:rsidR="00C01BD7">
        <w:rPr>
          <w:sz w:val="20"/>
          <w:u w:val="none"/>
          <w:lang w:val="ru-RU"/>
        </w:rPr>
        <w:t xml:space="preserve"> </w:t>
      </w:r>
      <w:r w:rsidR="00421BD5">
        <w:rPr>
          <w:sz w:val="20"/>
          <w:u w:val="none"/>
          <w:lang w:val="ru-RU"/>
        </w:rPr>
        <w:t>ой Миров</w:t>
      </w:r>
      <w:r w:rsidR="00C01BD7">
        <w:rPr>
          <w:sz w:val="20"/>
          <w:u w:val="none"/>
          <w:lang w:val="ru-RU"/>
        </w:rPr>
        <w:t>ой войны.</w:t>
      </w:r>
      <w:r w:rsidR="00421BD5">
        <w:rPr>
          <w:sz w:val="20"/>
          <w:u w:val="none"/>
          <w:lang w:val="ru-RU"/>
        </w:rPr>
        <w:t>)</w:t>
      </w:r>
      <w:r>
        <w:rPr>
          <w:sz w:val="20"/>
          <w:u w:val="none"/>
          <w:lang w:val="ru-RU"/>
        </w:rPr>
        <w:t>;</w:t>
      </w:r>
    </w:p>
    <w:p w:rsidR="00364EE7" w:rsidRDefault="00364EE7" w:rsidP="00364EE7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«Культурное наследие»</w:t>
      </w:r>
    </w:p>
    <w:p w:rsidR="00364EE7" w:rsidRDefault="00364EE7" w:rsidP="00364EE7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«Земляки»</w:t>
      </w:r>
    </w:p>
    <w:p w:rsidR="00364EE7" w:rsidRPr="007315D1" w:rsidRDefault="00364EE7" w:rsidP="007315D1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«История образования в Ярославском крае»;</w:t>
      </w:r>
    </w:p>
    <w:p w:rsidR="00364EE7" w:rsidRDefault="00364EE7" w:rsidP="00364EE7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«Археология»;</w:t>
      </w:r>
    </w:p>
    <w:p w:rsidR="00364EE7" w:rsidRDefault="00364EE7" w:rsidP="00364EE7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«Природное наследие»;</w:t>
      </w:r>
    </w:p>
    <w:p w:rsidR="00364EE7" w:rsidRDefault="00364EE7" w:rsidP="00364EE7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«Геология»;</w:t>
      </w:r>
    </w:p>
    <w:p w:rsidR="00364EE7" w:rsidRPr="007315D1" w:rsidRDefault="00364EE7" w:rsidP="007315D1">
      <w:pPr>
        <w:numPr>
          <w:ilvl w:val="0"/>
          <w:numId w:val="5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«Родословие»</w:t>
      </w:r>
    </w:p>
    <w:p w:rsidR="00364EE7" w:rsidRDefault="00364EE7" w:rsidP="00364EE7">
      <w:pPr>
        <w:ind w:left="720"/>
        <w:jc w:val="both"/>
        <w:rPr>
          <w:sz w:val="20"/>
          <w:u w:val="none"/>
          <w:lang w:val="ru-RU"/>
        </w:rPr>
      </w:pPr>
    </w:p>
    <w:p w:rsidR="00364EE7" w:rsidRDefault="00364EE7" w:rsidP="00364EE7">
      <w:pPr>
        <w:ind w:left="300"/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Примечание:  </w:t>
      </w:r>
    </w:p>
    <w:p w:rsidR="00364EE7" w:rsidRDefault="00364EE7" w:rsidP="00364EE7">
      <w:pPr>
        <w:numPr>
          <w:ilvl w:val="0"/>
          <w:numId w:val="6"/>
        </w:numPr>
        <w:jc w:val="both"/>
        <w:rPr>
          <w:b/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Если в одной из секций количество отобранных работ менее 3-х, то конкурс в данной секции не проводится. Работы учащихся направляются на общих основаниях в смежные секции. </w:t>
      </w:r>
    </w:p>
    <w:p w:rsidR="00364EE7" w:rsidRDefault="00364EE7" w:rsidP="00364EE7">
      <w:pPr>
        <w:numPr>
          <w:ilvl w:val="0"/>
          <w:numId w:val="6"/>
        </w:num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Оргкомитет краеведческой конференции оставляет за собой право изменить заявленную </w:t>
      </w:r>
      <w:r w:rsidR="00854A67">
        <w:rPr>
          <w:sz w:val="20"/>
          <w:u w:val="none"/>
          <w:lang w:val="ru-RU"/>
        </w:rPr>
        <w:t xml:space="preserve">участником </w:t>
      </w:r>
      <w:r>
        <w:rPr>
          <w:sz w:val="20"/>
          <w:u w:val="none"/>
          <w:lang w:val="ru-RU"/>
        </w:rPr>
        <w:t>секцию при условии несоответствия содержания  представляемой работы направлению секции;</w:t>
      </w:r>
    </w:p>
    <w:p w:rsidR="00364EE7" w:rsidRDefault="00364EE7" w:rsidP="00364EE7">
      <w:pPr>
        <w:ind w:left="1020"/>
        <w:jc w:val="both"/>
        <w:rPr>
          <w:b/>
          <w:sz w:val="20"/>
          <w:u w:val="none"/>
          <w:lang w:val="ru-RU"/>
        </w:rPr>
      </w:pPr>
    </w:p>
    <w:p w:rsidR="00364EE7" w:rsidRDefault="00364EE7" w:rsidP="00364EE7">
      <w:pPr>
        <w:numPr>
          <w:ilvl w:val="0"/>
          <w:numId w:val="4"/>
        </w:num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Конкурс творческих работ по номинациям</w:t>
      </w:r>
    </w:p>
    <w:p w:rsidR="009D6E35" w:rsidRDefault="00364EE7" w:rsidP="00364EE7">
      <w:pPr>
        <w:numPr>
          <w:ilvl w:val="0"/>
          <w:numId w:val="7"/>
        </w:numPr>
        <w:jc w:val="both"/>
        <w:rPr>
          <w:sz w:val="20"/>
          <w:u w:val="none"/>
          <w:lang w:val="ru-RU"/>
        </w:rPr>
      </w:pPr>
      <w:r>
        <w:rPr>
          <w:i/>
          <w:sz w:val="20"/>
          <w:u w:val="none"/>
          <w:lang w:val="ru-RU"/>
        </w:rPr>
        <w:t>Конкурс видеофильмов</w:t>
      </w:r>
      <w:r>
        <w:rPr>
          <w:sz w:val="20"/>
          <w:u w:val="none"/>
          <w:lang w:val="ru-RU"/>
        </w:rPr>
        <w:t xml:space="preserve"> (продолжительностью до 15 минут). </w:t>
      </w:r>
    </w:p>
    <w:p w:rsidR="00364EE7" w:rsidRDefault="00364EE7" w:rsidP="009D6E35">
      <w:pPr>
        <w:ind w:left="720"/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Оценивается</w:t>
      </w:r>
      <w:r w:rsidR="009D6E35">
        <w:rPr>
          <w:sz w:val="20"/>
          <w:u w:val="none"/>
          <w:lang w:val="ru-RU"/>
        </w:rPr>
        <w:t>:</w:t>
      </w:r>
      <w:r>
        <w:rPr>
          <w:sz w:val="20"/>
          <w:u w:val="none"/>
          <w:lang w:val="ru-RU"/>
        </w:rPr>
        <w:t xml:space="preserve"> качество сценария, режиссуры, операторское мастерство, возможность использования в учебном процессе и внешкольной работе.</w:t>
      </w:r>
    </w:p>
    <w:p w:rsidR="00364EE7" w:rsidRDefault="00364EE7" w:rsidP="00364EE7">
      <w:pPr>
        <w:numPr>
          <w:ilvl w:val="0"/>
          <w:numId w:val="7"/>
        </w:numPr>
        <w:jc w:val="both"/>
        <w:rPr>
          <w:sz w:val="20"/>
          <w:u w:val="none"/>
          <w:lang w:val="ru-RU"/>
        </w:rPr>
      </w:pPr>
      <w:r>
        <w:rPr>
          <w:i/>
          <w:sz w:val="20"/>
          <w:u w:val="none"/>
          <w:lang w:val="ru-RU"/>
        </w:rPr>
        <w:t>Конкурс краеведческих находок</w:t>
      </w:r>
      <w:r>
        <w:rPr>
          <w:sz w:val="20"/>
          <w:u w:val="none"/>
          <w:lang w:val="ru-RU"/>
        </w:rPr>
        <w:t>. Представляются краеведческие материалы; предметы материальной культуры; документы или их копии; фотографии с пояснительной запиской, отражающей время и место находки, ее описание с указанием размеров, материала и т.д., научную значимость и предполагаемое дальнейшее использование. Работа представляется с устной защитой до 7-и минут.</w:t>
      </w:r>
    </w:p>
    <w:p w:rsidR="00364EE7" w:rsidRDefault="00364EE7" w:rsidP="00364EE7">
      <w:pPr>
        <w:ind w:left="720"/>
        <w:jc w:val="both"/>
        <w:rPr>
          <w:i/>
          <w:sz w:val="16"/>
          <w:szCs w:val="16"/>
          <w:u w:val="none"/>
          <w:lang w:val="ru-RU"/>
        </w:rPr>
      </w:pPr>
    </w:p>
    <w:p w:rsidR="00364EE7" w:rsidRDefault="00364EE7" w:rsidP="00364EE7">
      <w:pPr>
        <w:ind w:left="720"/>
        <w:jc w:val="both"/>
        <w:rPr>
          <w:sz w:val="16"/>
          <w:szCs w:val="16"/>
          <w:u w:val="none"/>
          <w:lang w:val="ru-RU"/>
        </w:rPr>
      </w:pPr>
      <w:r>
        <w:rPr>
          <w:i/>
          <w:sz w:val="16"/>
          <w:szCs w:val="16"/>
          <w:u w:val="none"/>
          <w:lang w:val="ru-RU"/>
        </w:rPr>
        <w:t>Критерии оценки конкурса</w:t>
      </w:r>
      <w:r>
        <w:rPr>
          <w:sz w:val="16"/>
          <w:szCs w:val="16"/>
          <w:u w:val="none"/>
          <w:lang w:val="ru-RU"/>
        </w:rPr>
        <w:t>:</w:t>
      </w:r>
    </w:p>
    <w:p w:rsidR="00364EE7" w:rsidRDefault="00364EE7" w:rsidP="00364EE7">
      <w:pPr>
        <w:numPr>
          <w:ilvl w:val="1"/>
          <w:numId w:val="1"/>
        </w:numPr>
        <w:jc w:val="both"/>
        <w:rPr>
          <w:sz w:val="18"/>
          <w:szCs w:val="16"/>
          <w:u w:val="none"/>
          <w:lang w:val="ru-RU"/>
        </w:rPr>
      </w:pPr>
      <w:r>
        <w:rPr>
          <w:sz w:val="18"/>
          <w:szCs w:val="16"/>
          <w:u w:val="none"/>
          <w:lang w:val="ru-RU"/>
        </w:rPr>
        <w:t>Историческая ценность (связана с каким либо событием или историческим лицом). Имеет – 3б. Частично – 2б.  Не имеет – 0б.</w:t>
      </w:r>
    </w:p>
    <w:p w:rsidR="00364EE7" w:rsidRDefault="00364EE7" w:rsidP="00364EE7">
      <w:pPr>
        <w:numPr>
          <w:ilvl w:val="1"/>
          <w:numId w:val="1"/>
        </w:numPr>
        <w:jc w:val="both"/>
        <w:rPr>
          <w:sz w:val="18"/>
          <w:szCs w:val="16"/>
          <w:u w:val="none"/>
          <w:lang w:val="ru-RU"/>
        </w:rPr>
      </w:pPr>
      <w:r>
        <w:rPr>
          <w:sz w:val="18"/>
          <w:szCs w:val="16"/>
          <w:u w:val="none"/>
          <w:lang w:val="ru-RU"/>
        </w:rPr>
        <w:t>Краеведческая ценность (помогает раскрыть неизвестную страницу истории развития общества или природы своего края). Имеет – 3б.  Частично – 2б.  Не имеет – 0б.</w:t>
      </w:r>
    </w:p>
    <w:p w:rsidR="00364EE7" w:rsidRDefault="00364EE7" w:rsidP="00364EE7">
      <w:pPr>
        <w:numPr>
          <w:ilvl w:val="1"/>
          <w:numId w:val="1"/>
        </w:numPr>
        <w:jc w:val="both"/>
        <w:rPr>
          <w:sz w:val="18"/>
          <w:szCs w:val="16"/>
          <w:u w:val="none"/>
          <w:lang w:val="ru-RU"/>
        </w:rPr>
      </w:pPr>
      <w:r>
        <w:rPr>
          <w:sz w:val="18"/>
          <w:szCs w:val="16"/>
          <w:u w:val="none"/>
          <w:lang w:val="ru-RU"/>
        </w:rPr>
        <w:lastRenderedPageBreak/>
        <w:t>Степень изученности исследователем. Всесторонне изучена – 3б.  Изучена частично – 2б.  Мало изучена – 0б.</w:t>
      </w:r>
    </w:p>
    <w:p w:rsidR="00364EE7" w:rsidRDefault="00364EE7" w:rsidP="00364EE7">
      <w:pPr>
        <w:numPr>
          <w:ilvl w:val="1"/>
          <w:numId w:val="1"/>
        </w:numPr>
        <w:jc w:val="both"/>
        <w:rPr>
          <w:sz w:val="18"/>
          <w:szCs w:val="16"/>
          <w:u w:val="none"/>
          <w:lang w:val="ru-RU"/>
        </w:rPr>
      </w:pPr>
      <w:r>
        <w:rPr>
          <w:sz w:val="18"/>
          <w:szCs w:val="16"/>
          <w:u w:val="none"/>
          <w:lang w:val="ru-RU"/>
        </w:rPr>
        <w:t>Возможность включения в научный оборот (перспективность исследования). Есть – 1б.  Нет – 0б.</w:t>
      </w:r>
    </w:p>
    <w:p w:rsidR="00364EE7" w:rsidRDefault="00364EE7" w:rsidP="00364EE7">
      <w:pPr>
        <w:numPr>
          <w:ilvl w:val="1"/>
          <w:numId w:val="1"/>
        </w:numPr>
        <w:jc w:val="both"/>
        <w:rPr>
          <w:sz w:val="18"/>
          <w:szCs w:val="16"/>
          <w:u w:val="none"/>
          <w:lang w:val="ru-RU"/>
        </w:rPr>
      </w:pPr>
      <w:r>
        <w:rPr>
          <w:sz w:val="18"/>
          <w:szCs w:val="16"/>
          <w:u w:val="none"/>
          <w:lang w:val="ru-RU"/>
        </w:rPr>
        <w:t xml:space="preserve">Датировка (приблизительное время изготовления, прохождения). Точная – 2б.  </w:t>
      </w:r>
      <w:proofErr w:type="gramStart"/>
      <w:r>
        <w:rPr>
          <w:sz w:val="18"/>
          <w:szCs w:val="16"/>
          <w:u w:val="none"/>
          <w:lang w:val="ru-RU"/>
        </w:rPr>
        <w:t>Близкая</w:t>
      </w:r>
      <w:proofErr w:type="gramEnd"/>
      <w:r>
        <w:rPr>
          <w:sz w:val="18"/>
          <w:szCs w:val="16"/>
          <w:u w:val="none"/>
          <w:lang w:val="ru-RU"/>
        </w:rPr>
        <w:t xml:space="preserve"> по времени – 1б.  Неправильная – 0б.</w:t>
      </w:r>
    </w:p>
    <w:p w:rsidR="00364EE7" w:rsidRDefault="00364EE7" w:rsidP="00364EE7">
      <w:pPr>
        <w:numPr>
          <w:ilvl w:val="1"/>
          <w:numId w:val="1"/>
        </w:numPr>
        <w:jc w:val="both"/>
        <w:rPr>
          <w:sz w:val="18"/>
          <w:szCs w:val="16"/>
          <w:u w:val="none"/>
          <w:lang w:val="ru-RU"/>
        </w:rPr>
      </w:pPr>
      <w:proofErr w:type="gramStart"/>
      <w:r>
        <w:rPr>
          <w:sz w:val="18"/>
          <w:szCs w:val="16"/>
          <w:u w:val="none"/>
          <w:lang w:val="ru-RU"/>
        </w:rPr>
        <w:t>Из какого материала создана «находка» (глина, металл, дерево, ткань, кожа и т.п.).</w:t>
      </w:r>
      <w:proofErr w:type="gramEnd"/>
      <w:r>
        <w:rPr>
          <w:sz w:val="18"/>
          <w:szCs w:val="16"/>
          <w:u w:val="none"/>
          <w:lang w:val="ru-RU"/>
        </w:rPr>
        <w:t xml:space="preserve"> Указан правильно – 1б.  Указан неправильно – 0б.</w:t>
      </w:r>
    </w:p>
    <w:p w:rsidR="00364EE7" w:rsidRDefault="00364EE7" w:rsidP="00364EE7">
      <w:pPr>
        <w:numPr>
          <w:ilvl w:val="1"/>
          <w:numId w:val="1"/>
        </w:numPr>
        <w:jc w:val="both"/>
        <w:rPr>
          <w:sz w:val="18"/>
          <w:szCs w:val="16"/>
          <w:u w:val="none"/>
          <w:lang w:val="ru-RU"/>
        </w:rPr>
      </w:pPr>
      <w:proofErr w:type="gramStart"/>
      <w:r>
        <w:rPr>
          <w:sz w:val="18"/>
          <w:szCs w:val="16"/>
          <w:u w:val="none"/>
          <w:lang w:val="ru-RU"/>
        </w:rPr>
        <w:t>Техника изготовления (резьба, чеканка, литье, ковка, вышивка, вязка, роспись, мозаика и т.п.).</w:t>
      </w:r>
      <w:proofErr w:type="gramEnd"/>
      <w:r>
        <w:rPr>
          <w:sz w:val="18"/>
          <w:szCs w:val="16"/>
          <w:u w:val="none"/>
          <w:lang w:val="ru-RU"/>
        </w:rPr>
        <w:t xml:space="preserve"> Указана правильно – 1б.  Указана неправильно – 0б.</w:t>
      </w:r>
    </w:p>
    <w:p w:rsidR="00364EE7" w:rsidRDefault="00364EE7" w:rsidP="00364EE7">
      <w:pPr>
        <w:numPr>
          <w:ilvl w:val="1"/>
          <w:numId w:val="1"/>
        </w:numPr>
        <w:jc w:val="both"/>
        <w:rPr>
          <w:sz w:val="18"/>
          <w:szCs w:val="16"/>
          <w:u w:val="none"/>
          <w:lang w:val="ru-RU"/>
        </w:rPr>
      </w:pPr>
      <w:r>
        <w:rPr>
          <w:sz w:val="18"/>
          <w:szCs w:val="16"/>
          <w:u w:val="none"/>
          <w:lang w:val="ru-RU"/>
        </w:rPr>
        <w:t>Время и источник поступления. Все указано – 2б.  Указано частично – 1б.  Не указано – 0б.</w:t>
      </w:r>
    </w:p>
    <w:p w:rsidR="00364EE7" w:rsidRDefault="00364EE7" w:rsidP="00364EE7">
      <w:pPr>
        <w:numPr>
          <w:ilvl w:val="1"/>
          <w:numId w:val="1"/>
        </w:numPr>
        <w:jc w:val="both"/>
        <w:rPr>
          <w:sz w:val="18"/>
          <w:szCs w:val="16"/>
          <w:u w:val="none"/>
          <w:lang w:val="ru-RU"/>
        </w:rPr>
      </w:pPr>
      <w:r>
        <w:rPr>
          <w:sz w:val="18"/>
          <w:szCs w:val="16"/>
          <w:u w:val="none"/>
          <w:lang w:val="ru-RU"/>
        </w:rPr>
        <w:t>Качество устного представления «находки». Высокое – 3б.  Удовлетворительное – 2б.  Низкое – 1б.</w:t>
      </w:r>
    </w:p>
    <w:p w:rsidR="009D6E35" w:rsidRPr="009D6E35" w:rsidRDefault="00364EE7" w:rsidP="00364EE7">
      <w:pPr>
        <w:numPr>
          <w:ilvl w:val="0"/>
          <w:numId w:val="7"/>
        </w:numPr>
        <w:jc w:val="both"/>
        <w:rPr>
          <w:sz w:val="20"/>
          <w:u w:val="none"/>
          <w:lang w:val="ru-RU"/>
        </w:rPr>
      </w:pPr>
      <w:r>
        <w:rPr>
          <w:i/>
          <w:sz w:val="20"/>
          <w:u w:val="none"/>
          <w:lang w:val="ru-RU"/>
        </w:rPr>
        <w:t>Конкурс художественной фотографии (размер 18х24см), живописи, рисунков, оформленных в паспарту.</w:t>
      </w:r>
    </w:p>
    <w:p w:rsidR="00364EE7" w:rsidRDefault="00364EE7" w:rsidP="009D6E35">
      <w:pPr>
        <w:ind w:left="720"/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Оценивается</w:t>
      </w:r>
      <w:r w:rsidR="009D6E35">
        <w:rPr>
          <w:sz w:val="20"/>
          <w:u w:val="none"/>
          <w:lang w:val="ru-RU"/>
        </w:rPr>
        <w:t>:</w:t>
      </w:r>
      <w:r>
        <w:rPr>
          <w:sz w:val="20"/>
          <w:u w:val="none"/>
          <w:lang w:val="ru-RU"/>
        </w:rPr>
        <w:t xml:space="preserve"> качество и художественный уровень, оригинальность замысла и воплощения, краеведческий матер</w:t>
      </w:r>
      <w:r w:rsidR="003F6706">
        <w:rPr>
          <w:sz w:val="20"/>
          <w:u w:val="none"/>
          <w:lang w:val="ru-RU"/>
        </w:rPr>
        <w:t>иал, положенный в основу работы, устная защита</w:t>
      </w:r>
      <w:r>
        <w:rPr>
          <w:sz w:val="20"/>
          <w:u w:val="none"/>
          <w:lang w:val="ru-RU"/>
        </w:rPr>
        <w:t xml:space="preserve"> до 3-х минут.</w:t>
      </w:r>
    </w:p>
    <w:p w:rsidR="009D6E35" w:rsidRDefault="00364EE7" w:rsidP="00364EE7">
      <w:pPr>
        <w:numPr>
          <w:ilvl w:val="0"/>
          <w:numId w:val="7"/>
        </w:numPr>
        <w:jc w:val="both"/>
        <w:rPr>
          <w:sz w:val="20"/>
          <w:u w:val="none"/>
          <w:lang w:val="ru-RU"/>
        </w:rPr>
      </w:pPr>
      <w:r>
        <w:rPr>
          <w:i/>
          <w:sz w:val="20"/>
          <w:u w:val="none"/>
          <w:lang w:val="ru-RU"/>
        </w:rPr>
        <w:t>Конкурс стихов о родном крае.</w:t>
      </w:r>
      <w:r>
        <w:rPr>
          <w:sz w:val="20"/>
          <w:u w:val="none"/>
          <w:lang w:val="ru-RU"/>
        </w:rPr>
        <w:t xml:space="preserve"> </w:t>
      </w:r>
    </w:p>
    <w:p w:rsidR="00364EE7" w:rsidRDefault="00364EE7" w:rsidP="009D6E35">
      <w:pPr>
        <w:ind w:left="720"/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Оценивается</w:t>
      </w:r>
      <w:r w:rsidR="009D6E35">
        <w:rPr>
          <w:sz w:val="20"/>
          <w:u w:val="none"/>
          <w:lang w:val="ru-RU"/>
        </w:rPr>
        <w:t>:</w:t>
      </w:r>
      <w:r>
        <w:rPr>
          <w:sz w:val="20"/>
          <w:u w:val="none"/>
          <w:lang w:val="ru-RU"/>
        </w:rPr>
        <w:t xml:space="preserve"> смысловая нагрузка, раскрытие темы, владение литературным стилем, выразительность и эмоциональность чтения автором своего произведения.</w:t>
      </w:r>
    </w:p>
    <w:p w:rsidR="00364EE7" w:rsidRDefault="00364EE7" w:rsidP="00364EE7">
      <w:pPr>
        <w:numPr>
          <w:ilvl w:val="0"/>
          <w:numId w:val="7"/>
        </w:numPr>
        <w:jc w:val="both"/>
        <w:rPr>
          <w:sz w:val="20"/>
          <w:u w:val="none"/>
          <w:lang w:val="ru-RU"/>
        </w:rPr>
      </w:pPr>
      <w:r>
        <w:rPr>
          <w:i/>
          <w:sz w:val="20"/>
          <w:u w:val="none"/>
          <w:lang w:val="ru-RU"/>
        </w:rPr>
        <w:t>Конкурс сказок</w:t>
      </w:r>
      <w:r>
        <w:rPr>
          <w:sz w:val="20"/>
          <w:u w:val="none"/>
          <w:lang w:val="ru-RU"/>
        </w:rPr>
        <w:t xml:space="preserve">, в основе которых лежат </w:t>
      </w:r>
      <w:proofErr w:type="spellStart"/>
      <w:r>
        <w:rPr>
          <w:sz w:val="20"/>
          <w:u w:val="none"/>
          <w:lang w:val="ru-RU"/>
        </w:rPr>
        <w:t>угличские</w:t>
      </w:r>
      <w:proofErr w:type="spellEnd"/>
      <w:r>
        <w:rPr>
          <w:sz w:val="20"/>
          <w:u w:val="none"/>
          <w:lang w:val="ru-RU"/>
        </w:rPr>
        <w:t xml:space="preserve"> легенды. Работа представляется с устной защитой до 5 минут.</w:t>
      </w:r>
    </w:p>
    <w:p w:rsidR="00364EE7" w:rsidRDefault="00364EE7" w:rsidP="00364EE7">
      <w:pPr>
        <w:ind w:left="720"/>
        <w:jc w:val="both"/>
        <w:rPr>
          <w:i/>
          <w:sz w:val="16"/>
          <w:szCs w:val="16"/>
          <w:u w:val="none"/>
          <w:lang w:val="ru-RU"/>
        </w:rPr>
      </w:pPr>
      <w:r>
        <w:rPr>
          <w:i/>
          <w:sz w:val="16"/>
          <w:szCs w:val="16"/>
          <w:u w:val="none"/>
          <w:lang w:val="ru-RU"/>
        </w:rPr>
        <w:t>Критерии оценки конкурса сказок:</w:t>
      </w:r>
    </w:p>
    <w:p w:rsidR="00364EE7" w:rsidRDefault="00364EE7" w:rsidP="00364EE7">
      <w:pPr>
        <w:numPr>
          <w:ilvl w:val="0"/>
          <w:numId w:val="8"/>
        </w:num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Глубина проработки краеведческого материала.</w:t>
      </w:r>
    </w:p>
    <w:p w:rsidR="00364EE7" w:rsidRDefault="00364EE7" w:rsidP="00364EE7">
      <w:pPr>
        <w:numPr>
          <w:ilvl w:val="0"/>
          <w:numId w:val="8"/>
        </w:num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 xml:space="preserve">Новизна сюжета (использование «непопулярных» </w:t>
      </w:r>
      <w:proofErr w:type="spellStart"/>
      <w:r>
        <w:rPr>
          <w:sz w:val="18"/>
          <w:szCs w:val="18"/>
          <w:u w:val="none"/>
          <w:lang w:val="ru-RU"/>
        </w:rPr>
        <w:t>угличских</w:t>
      </w:r>
      <w:proofErr w:type="spellEnd"/>
      <w:r>
        <w:rPr>
          <w:sz w:val="18"/>
          <w:szCs w:val="18"/>
          <w:u w:val="none"/>
          <w:lang w:val="ru-RU"/>
        </w:rPr>
        <w:t xml:space="preserve"> легенд).</w:t>
      </w:r>
    </w:p>
    <w:p w:rsidR="00364EE7" w:rsidRDefault="00364EE7" w:rsidP="00364EE7">
      <w:pPr>
        <w:numPr>
          <w:ilvl w:val="0"/>
          <w:numId w:val="8"/>
        </w:num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Соответствие языка и формы изложения заявленному литературному жанру.</w:t>
      </w:r>
    </w:p>
    <w:p w:rsidR="00364EE7" w:rsidRDefault="00364EE7" w:rsidP="00364EE7">
      <w:pPr>
        <w:numPr>
          <w:ilvl w:val="0"/>
          <w:numId w:val="8"/>
        </w:num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Наличие диалогов героев.</w:t>
      </w:r>
    </w:p>
    <w:p w:rsidR="00364EE7" w:rsidRDefault="00364EE7" w:rsidP="00364EE7">
      <w:pPr>
        <w:numPr>
          <w:ilvl w:val="0"/>
          <w:numId w:val="8"/>
        </w:num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Наличие иллюстраций.</w:t>
      </w:r>
    </w:p>
    <w:p w:rsidR="00364EE7" w:rsidRDefault="00364EE7" w:rsidP="00364EE7">
      <w:pPr>
        <w:numPr>
          <w:ilvl w:val="0"/>
          <w:numId w:val="8"/>
        </w:num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Логическое завершение произведения.</w:t>
      </w:r>
    </w:p>
    <w:p w:rsidR="00364EE7" w:rsidRDefault="00364EE7" w:rsidP="00364EE7">
      <w:pPr>
        <w:numPr>
          <w:ilvl w:val="0"/>
          <w:numId w:val="8"/>
        </w:num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Использование социально значимых тем.</w:t>
      </w:r>
    </w:p>
    <w:p w:rsidR="00364EE7" w:rsidRDefault="00364EE7" w:rsidP="00364EE7">
      <w:pPr>
        <w:jc w:val="both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 xml:space="preserve">   Каждая творческая работа сопровождается заявкой с указанием автора, названия и краткой аннотацией (до 0,5 страницы). На всех направляемых, на конкурс работах должны быть указаны авторы, а в правом верхнем углу (на паспарту на обороте) необходимо</w:t>
      </w:r>
      <w:r w:rsidR="004A6D0C">
        <w:rPr>
          <w:sz w:val="20"/>
          <w:u w:val="none"/>
          <w:lang w:val="ru-RU"/>
        </w:rPr>
        <w:t xml:space="preserve"> сделать пометку «Отечество-2014</w:t>
      </w:r>
      <w:r>
        <w:rPr>
          <w:sz w:val="20"/>
          <w:u w:val="none"/>
          <w:lang w:val="ru-RU"/>
        </w:rPr>
        <w:t>» и указать номинацию. Заявка предоставляется в Дом д</w:t>
      </w:r>
      <w:r w:rsidR="00C27AA7">
        <w:rPr>
          <w:sz w:val="20"/>
          <w:u w:val="none"/>
          <w:lang w:val="ru-RU"/>
        </w:rPr>
        <w:t>етского творчества не позд</w:t>
      </w:r>
      <w:r w:rsidR="004A6D0C">
        <w:rPr>
          <w:sz w:val="20"/>
          <w:u w:val="none"/>
          <w:lang w:val="ru-RU"/>
        </w:rPr>
        <w:t>нее 20 января 2014</w:t>
      </w:r>
      <w:r>
        <w:rPr>
          <w:sz w:val="20"/>
          <w:u w:val="none"/>
          <w:lang w:val="ru-RU"/>
        </w:rPr>
        <w:t xml:space="preserve"> года. Материалы на конкурс творческих работ привозятся </w:t>
      </w:r>
      <w:r w:rsidR="004A6D0C">
        <w:rPr>
          <w:sz w:val="20"/>
          <w:u w:val="none"/>
          <w:lang w:val="ru-RU"/>
        </w:rPr>
        <w:t xml:space="preserve">детьми или </w:t>
      </w:r>
      <w:r>
        <w:rPr>
          <w:sz w:val="20"/>
          <w:u w:val="none"/>
          <w:lang w:val="ru-RU"/>
        </w:rPr>
        <w:t xml:space="preserve">руководителем в день конкурса. </w:t>
      </w:r>
    </w:p>
    <w:p w:rsidR="00364EE7" w:rsidRDefault="00364EE7" w:rsidP="00364EE7">
      <w:pPr>
        <w:jc w:val="both"/>
        <w:rPr>
          <w:sz w:val="20"/>
          <w:u w:val="none"/>
          <w:lang w:val="ru-RU"/>
        </w:rPr>
      </w:pPr>
    </w:p>
    <w:p w:rsidR="00364EE7" w:rsidRDefault="00F70C44" w:rsidP="00364EE7">
      <w:pPr>
        <w:numPr>
          <w:ilvl w:val="0"/>
          <w:numId w:val="9"/>
        </w:numPr>
        <w:jc w:val="center"/>
        <w:rPr>
          <w:b/>
          <w:sz w:val="20"/>
          <w:u w:val="none"/>
          <w:lang w:val="ru-RU"/>
        </w:rPr>
      </w:pPr>
      <w:r>
        <w:rPr>
          <w:b/>
          <w:sz w:val="20"/>
          <w:u w:val="none"/>
          <w:lang w:val="ru-RU"/>
        </w:rPr>
        <w:t>Подведение итогов конкурса</w:t>
      </w:r>
      <w:r w:rsidR="00364EE7">
        <w:rPr>
          <w:b/>
          <w:sz w:val="20"/>
          <w:u w:val="none"/>
          <w:lang w:val="ru-RU"/>
        </w:rPr>
        <w:t xml:space="preserve"> и награждение участников.</w:t>
      </w:r>
    </w:p>
    <w:p w:rsidR="00364EE7" w:rsidRDefault="00364EE7" w:rsidP="00364EE7">
      <w:pPr>
        <w:pStyle w:val="a3"/>
        <w:numPr>
          <w:ilvl w:val="1"/>
          <w:numId w:val="9"/>
        </w:numPr>
      </w:pPr>
      <w:r>
        <w:t>Для подведения итогов создается жюри из научных сотрудников УИХМ, УФ ГАЯО, сотрудников библиотек, учителей</w:t>
      </w:r>
      <w:r w:rsidR="004A6D0C">
        <w:t xml:space="preserve"> </w:t>
      </w:r>
      <w:r>
        <w:t>-</w:t>
      </w:r>
      <w:r w:rsidR="004A6D0C">
        <w:t xml:space="preserve"> </w:t>
      </w:r>
      <w:r>
        <w:t>краеведов,</w:t>
      </w:r>
      <w:r w:rsidR="00C27AA7">
        <w:t xml:space="preserve"> краеведов – любителей,</w:t>
      </w:r>
      <w:r>
        <w:t xml:space="preserve"> работников лесничества, экологического комитета.</w:t>
      </w:r>
    </w:p>
    <w:p w:rsidR="00364EE7" w:rsidRDefault="00364EE7" w:rsidP="00364EE7">
      <w:pPr>
        <w:pStyle w:val="a3"/>
        <w:numPr>
          <w:ilvl w:val="1"/>
          <w:numId w:val="9"/>
        </w:numPr>
      </w:pPr>
      <w:r>
        <w:t>Определение результатов конкурса производится методом экспертных оценок на основе следующих критериев:</w:t>
      </w:r>
    </w:p>
    <w:p w:rsidR="00364EE7" w:rsidRDefault="00364EE7" w:rsidP="00364EE7">
      <w:pPr>
        <w:numPr>
          <w:ilvl w:val="0"/>
          <w:numId w:val="10"/>
        </w:numPr>
        <w:jc w:val="both"/>
        <w:textAlignment w:val="baseline"/>
        <w:rPr>
          <w:sz w:val="20"/>
          <w:u w:val="none"/>
          <w:lang w:val="ru-RU"/>
        </w:rPr>
      </w:pPr>
      <w:r>
        <w:rPr>
          <w:sz w:val="20"/>
          <w:u w:val="none"/>
          <w:lang w:val="ru-RU"/>
        </w:rPr>
        <w:t>Обоснование актуальности и новизны исследования;</w:t>
      </w:r>
    </w:p>
    <w:p w:rsidR="00E80B29" w:rsidRDefault="00E80B29" w:rsidP="00E80B29">
      <w:pPr>
        <w:jc w:val="both"/>
        <w:textAlignment w:val="baseline"/>
        <w:rPr>
          <w:sz w:val="20"/>
          <w:u w:val="none"/>
          <w:lang w:val="ru-RU"/>
        </w:rPr>
      </w:pPr>
    </w:p>
    <w:p w:rsidR="00B429C2" w:rsidRDefault="00B429C2" w:rsidP="00E80B29">
      <w:pPr>
        <w:jc w:val="both"/>
        <w:textAlignment w:val="baseline"/>
        <w:rPr>
          <w:sz w:val="20"/>
          <w:u w:val="none"/>
          <w:lang w:val="ru-RU"/>
        </w:rPr>
      </w:pPr>
    </w:p>
    <w:p w:rsidR="00B429C2" w:rsidRDefault="00B429C2" w:rsidP="00E80B29">
      <w:pPr>
        <w:jc w:val="both"/>
        <w:textAlignment w:val="baseline"/>
        <w:rPr>
          <w:sz w:val="20"/>
          <w:u w:val="none"/>
          <w:lang w:val="ru-RU"/>
        </w:rPr>
      </w:pPr>
    </w:p>
    <w:sectPr w:rsidR="00B429C2" w:rsidSect="00B6466E">
      <w:pgSz w:w="16838" w:h="11906" w:orient="landscape"/>
      <w:pgMar w:top="284" w:right="395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11A"/>
    <w:multiLevelType w:val="multilevel"/>
    <w:tmpl w:val="4CEC8D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">
    <w:nsid w:val="16335226"/>
    <w:multiLevelType w:val="hybridMultilevel"/>
    <w:tmpl w:val="87E00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25DA"/>
    <w:multiLevelType w:val="hybridMultilevel"/>
    <w:tmpl w:val="C94AAF0A"/>
    <w:lvl w:ilvl="0" w:tplc="8C9E21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C276CBD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550C2"/>
    <w:multiLevelType w:val="hybridMultilevel"/>
    <w:tmpl w:val="2D4AD86E"/>
    <w:lvl w:ilvl="0" w:tplc="DE04CF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0F9"/>
    <w:multiLevelType w:val="hybridMultilevel"/>
    <w:tmpl w:val="B0DEC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929DE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6625A">
      <w:numFmt w:val="none"/>
      <w:lvlText w:val=""/>
      <w:lvlJc w:val="left"/>
      <w:pPr>
        <w:tabs>
          <w:tab w:val="num" w:pos="360"/>
        </w:tabs>
      </w:pPr>
    </w:lvl>
    <w:lvl w:ilvl="2" w:tplc="8642296E">
      <w:numFmt w:val="none"/>
      <w:lvlText w:val=""/>
      <w:lvlJc w:val="left"/>
      <w:pPr>
        <w:tabs>
          <w:tab w:val="num" w:pos="360"/>
        </w:tabs>
      </w:pPr>
    </w:lvl>
    <w:lvl w:ilvl="3" w:tplc="A880A3AC">
      <w:numFmt w:val="none"/>
      <w:lvlText w:val=""/>
      <w:lvlJc w:val="left"/>
      <w:pPr>
        <w:tabs>
          <w:tab w:val="num" w:pos="360"/>
        </w:tabs>
      </w:pPr>
    </w:lvl>
    <w:lvl w:ilvl="4" w:tplc="8FD43100">
      <w:numFmt w:val="none"/>
      <w:lvlText w:val=""/>
      <w:lvlJc w:val="left"/>
      <w:pPr>
        <w:tabs>
          <w:tab w:val="num" w:pos="360"/>
        </w:tabs>
      </w:pPr>
    </w:lvl>
    <w:lvl w:ilvl="5" w:tplc="18B40E50">
      <w:numFmt w:val="none"/>
      <w:lvlText w:val=""/>
      <w:lvlJc w:val="left"/>
      <w:pPr>
        <w:tabs>
          <w:tab w:val="num" w:pos="360"/>
        </w:tabs>
      </w:pPr>
    </w:lvl>
    <w:lvl w:ilvl="6" w:tplc="51CC4DFC">
      <w:numFmt w:val="none"/>
      <w:lvlText w:val=""/>
      <w:lvlJc w:val="left"/>
      <w:pPr>
        <w:tabs>
          <w:tab w:val="num" w:pos="360"/>
        </w:tabs>
      </w:pPr>
    </w:lvl>
    <w:lvl w:ilvl="7" w:tplc="0C047B08">
      <w:numFmt w:val="none"/>
      <w:lvlText w:val=""/>
      <w:lvlJc w:val="left"/>
      <w:pPr>
        <w:tabs>
          <w:tab w:val="num" w:pos="360"/>
        </w:tabs>
      </w:pPr>
    </w:lvl>
    <w:lvl w:ilvl="8" w:tplc="52F02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2749CF"/>
    <w:multiLevelType w:val="hybridMultilevel"/>
    <w:tmpl w:val="9168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42107"/>
    <w:multiLevelType w:val="multilevel"/>
    <w:tmpl w:val="8702D2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>
    <w:nsid w:val="589940D3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662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4229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80A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D43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B40E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CC4D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047B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F02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C724FF1"/>
    <w:multiLevelType w:val="hybridMultilevel"/>
    <w:tmpl w:val="1EC0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B0BC5"/>
    <w:multiLevelType w:val="hybridMultilevel"/>
    <w:tmpl w:val="46EE6CC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26013"/>
    <w:multiLevelType w:val="hybridMultilevel"/>
    <w:tmpl w:val="0B6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E7"/>
    <w:rsid w:val="00013C06"/>
    <w:rsid w:val="000C36A8"/>
    <w:rsid w:val="0017064A"/>
    <w:rsid w:val="001E2B15"/>
    <w:rsid w:val="00364EE7"/>
    <w:rsid w:val="003A4296"/>
    <w:rsid w:val="003F6706"/>
    <w:rsid w:val="00421BD5"/>
    <w:rsid w:val="004A6D0C"/>
    <w:rsid w:val="00500E10"/>
    <w:rsid w:val="005437B4"/>
    <w:rsid w:val="005C564B"/>
    <w:rsid w:val="006547A1"/>
    <w:rsid w:val="007315D1"/>
    <w:rsid w:val="007843CD"/>
    <w:rsid w:val="007F5201"/>
    <w:rsid w:val="00854A67"/>
    <w:rsid w:val="008E1BAF"/>
    <w:rsid w:val="009627E1"/>
    <w:rsid w:val="009D6E35"/>
    <w:rsid w:val="009E0D9E"/>
    <w:rsid w:val="00B429C2"/>
    <w:rsid w:val="00B6466E"/>
    <w:rsid w:val="00BF5A34"/>
    <w:rsid w:val="00C01BD7"/>
    <w:rsid w:val="00C21C2C"/>
    <w:rsid w:val="00C24A14"/>
    <w:rsid w:val="00C27AA7"/>
    <w:rsid w:val="00C40856"/>
    <w:rsid w:val="00C93A43"/>
    <w:rsid w:val="00CF3362"/>
    <w:rsid w:val="00CF6C57"/>
    <w:rsid w:val="00D22F96"/>
    <w:rsid w:val="00D25093"/>
    <w:rsid w:val="00D32DEE"/>
    <w:rsid w:val="00D84765"/>
    <w:rsid w:val="00DA5D6A"/>
    <w:rsid w:val="00E5547A"/>
    <w:rsid w:val="00E80B29"/>
    <w:rsid w:val="00F13A0F"/>
    <w:rsid w:val="00F30BB5"/>
    <w:rsid w:val="00F50B89"/>
    <w:rsid w:val="00F70C44"/>
    <w:rsid w:val="00F769C2"/>
    <w:rsid w:val="00F9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4EE7"/>
    <w:pPr>
      <w:jc w:val="both"/>
    </w:pPr>
    <w:rPr>
      <w:bCs/>
      <w:sz w:val="20"/>
      <w:u w:val="none"/>
      <w:lang w:val="ru-RU"/>
    </w:rPr>
  </w:style>
  <w:style w:type="character" w:customStyle="1" w:styleId="a4">
    <w:name w:val="Основной текст Знак"/>
    <w:basedOn w:val="a0"/>
    <w:link w:val="a3"/>
    <w:semiHidden/>
    <w:rsid w:val="00364EE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2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18</cp:revision>
  <cp:lastPrinted>2013-10-08T11:51:00Z</cp:lastPrinted>
  <dcterms:created xsi:type="dcterms:W3CDTF">2012-09-20T05:38:00Z</dcterms:created>
  <dcterms:modified xsi:type="dcterms:W3CDTF">2014-01-21T08:32:00Z</dcterms:modified>
</cp:coreProperties>
</file>